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DA0" w:rsidRPr="00327DA0" w:rsidRDefault="00327DA0" w:rsidP="00114D0B">
      <w:pPr>
        <w:widowControl w:val="0"/>
        <w:autoSpaceDE w:val="0"/>
        <w:autoSpaceDN w:val="0"/>
        <w:adjustRightInd w:val="0"/>
        <w:spacing w:after="0" w:line="240" w:lineRule="auto"/>
        <w:ind w:left="7080"/>
        <w:outlineLvl w:val="0"/>
        <w:rPr>
          <w:rFonts w:ascii="Times New Roman" w:eastAsia="Times New Roman" w:hAnsi="Times New Roman" w:cs="Times New Roman"/>
          <w:sz w:val="26"/>
          <w:szCs w:val="26"/>
          <w:lang w:eastAsia="ru-RU"/>
        </w:rPr>
      </w:pPr>
      <w:r w:rsidRPr="00327DA0">
        <w:rPr>
          <w:rFonts w:ascii="Times New Roman" w:eastAsia="Times New Roman" w:hAnsi="Times New Roman" w:cs="Times New Roman"/>
          <w:sz w:val="26"/>
          <w:szCs w:val="26"/>
          <w:lang w:eastAsia="ru-RU"/>
        </w:rPr>
        <w:t>Утвержден</w:t>
      </w:r>
    </w:p>
    <w:p w:rsidR="00327DA0" w:rsidRPr="00327DA0" w:rsidRDefault="00327DA0" w:rsidP="00114D0B">
      <w:pPr>
        <w:widowControl w:val="0"/>
        <w:autoSpaceDE w:val="0"/>
        <w:autoSpaceDN w:val="0"/>
        <w:adjustRightInd w:val="0"/>
        <w:spacing w:after="0" w:line="240" w:lineRule="auto"/>
        <w:ind w:left="7080"/>
        <w:rPr>
          <w:rFonts w:ascii="Times New Roman" w:eastAsia="Times New Roman" w:hAnsi="Times New Roman" w:cs="Times New Roman"/>
          <w:sz w:val="26"/>
          <w:szCs w:val="26"/>
          <w:lang w:eastAsia="ru-RU"/>
        </w:rPr>
      </w:pPr>
      <w:r w:rsidRPr="00327DA0">
        <w:rPr>
          <w:rFonts w:ascii="Times New Roman" w:eastAsia="Times New Roman" w:hAnsi="Times New Roman" w:cs="Times New Roman"/>
          <w:sz w:val="26"/>
          <w:szCs w:val="26"/>
          <w:lang w:eastAsia="ru-RU"/>
        </w:rPr>
        <w:t>Постановлением</w:t>
      </w:r>
    </w:p>
    <w:p w:rsidR="00327DA0" w:rsidRPr="00327DA0" w:rsidRDefault="00327DA0" w:rsidP="00114D0B">
      <w:pPr>
        <w:widowControl w:val="0"/>
        <w:autoSpaceDE w:val="0"/>
        <w:autoSpaceDN w:val="0"/>
        <w:adjustRightInd w:val="0"/>
        <w:spacing w:after="0" w:line="240" w:lineRule="auto"/>
        <w:ind w:left="7080"/>
        <w:rPr>
          <w:rFonts w:ascii="Times New Roman" w:eastAsia="Times New Roman" w:hAnsi="Times New Roman" w:cs="Times New Roman"/>
          <w:sz w:val="26"/>
          <w:szCs w:val="26"/>
          <w:lang w:eastAsia="ru-RU"/>
        </w:rPr>
      </w:pPr>
      <w:r w:rsidRPr="00327DA0">
        <w:rPr>
          <w:rFonts w:ascii="Times New Roman" w:eastAsia="Times New Roman" w:hAnsi="Times New Roman" w:cs="Times New Roman"/>
          <w:sz w:val="26"/>
          <w:szCs w:val="26"/>
          <w:lang w:eastAsia="ru-RU"/>
        </w:rPr>
        <w:t>Администрации</w:t>
      </w:r>
    </w:p>
    <w:p w:rsidR="00327DA0" w:rsidRPr="00327DA0" w:rsidRDefault="00327DA0" w:rsidP="00114D0B">
      <w:pPr>
        <w:widowControl w:val="0"/>
        <w:autoSpaceDE w:val="0"/>
        <w:autoSpaceDN w:val="0"/>
        <w:adjustRightInd w:val="0"/>
        <w:spacing w:after="0" w:line="240" w:lineRule="auto"/>
        <w:ind w:left="7080"/>
        <w:rPr>
          <w:rFonts w:ascii="Times New Roman" w:eastAsia="Times New Roman" w:hAnsi="Times New Roman" w:cs="Times New Roman"/>
          <w:sz w:val="26"/>
          <w:szCs w:val="26"/>
          <w:lang w:eastAsia="ru-RU"/>
        </w:rPr>
      </w:pPr>
      <w:r w:rsidRPr="00327DA0">
        <w:rPr>
          <w:rFonts w:ascii="Times New Roman" w:eastAsia="Times New Roman" w:hAnsi="Times New Roman" w:cs="Times New Roman"/>
          <w:sz w:val="26"/>
          <w:szCs w:val="26"/>
          <w:lang w:eastAsia="ru-RU"/>
        </w:rPr>
        <w:t>города Норильска</w:t>
      </w:r>
    </w:p>
    <w:p w:rsidR="00327DA0" w:rsidRPr="00327DA0" w:rsidRDefault="00114D0B" w:rsidP="00114D0B">
      <w:pPr>
        <w:widowControl w:val="0"/>
        <w:autoSpaceDE w:val="0"/>
        <w:autoSpaceDN w:val="0"/>
        <w:adjustRightInd w:val="0"/>
        <w:spacing w:after="0" w:line="240" w:lineRule="auto"/>
        <w:ind w:left="708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16.07.2014 №408</w:t>
      </w:r>
    </w:p>
    <w:p w:rsidR="005D7943" w:rsidRPr="00C67E81" w:rsidRDefault="005D7943" w:rsidP="00114D0B">
      <w:pPr>
        <w:autoSpaceDE w:val="0"/>
        <w:autoSpaceDN w:val="0"/>
        <w:adjustRightInd w:val="0"/>
        <w:spacing w:after="0" w:line="240" w:lineRule="auto"/>
        <w:ind w:firstLine="709"/>
        <w:outlineLvl w:val="0"/>
        <w:rPr>
          <w:rFonts w:ascii="Times New Roman" w:hAnsi="Times New Roman" w:cs="Times New Roman"/>
          <w:sz w:val="26"/>
          <w:szCs w:val="26"/>
        </w:rPr>
      </w:pPr>
    </w:p>
    <w:p w:rsidR="005D7943" w:rsidRPr="00C67E81" w:rsidRDefault="005D7943" w:rsidP="005D7943">
      <w:pPr>
        <w:pStyle w:val="ConsPlusTitle"/>
        <w:ind w:firstLine="709"/>
        <w:jc w:val="center"/>
        <w:outlineLvl w:val="0"/>
        <w:rPr>
          <w:rFonts w:ascii="Times New Roman" w:hAnsi="Times New Roman" w:cs="Times New Roman"/>
          <w:b w:val="0"/>
          <w:sz w:val="26"/>
          <w:szCs w:val="26"/>
        </w:rPr>
      </w:pPr>
      <w:r w:rsidRPr="00C67E81">
        <w:rPr>
          <w:rFonts w:ascii="Times New Roman" w:hAnsi="Times New Roman" w:cs="Times New Roman"/>
          <w:b w:val="0"/>
          <w:sz w:val="26"/>
          <w:szCs w:val="26"/>
        </w:rPr>
        <w:t>Административный регламент</w:t>
      </w:r>
    </w:p>
    <w:p w:rsidR="005D7943" w:rsidRPr="00022869" w:rsidRDefault="005D7943" w:rsidP="005D7943">
      <w:pPr>
        <w:pStyle w:val="ConsPlusTitle"/>
        <w:ind w:firstLine="709"/>
        <w:jc w:val="center"/>
        <w:outlineLvl w:val="0"/>
        <w:rPr>
          <w:rFonts w:ascii="Times New Roman" w:hAnsi="Times New Roman" w:cs="Times New Roman"/>
          <w:b w:val="0"/>
          <w:sz w:val="26"/>
          <w:szCs w:val="26"/>
        </w:rPr>
      </w:pPr>
      <w:r w:rsidRPr="00022869">
        <w:rPr>
          <w:rFonts w:ascii="Times New Roman" w:hAnsi="Times New Roman" w:cs="Times New Roman"/>
          <w:b w:val="0"/>
          <w:sz w:val="26"/>
          <w:szCs w:val="26"/>
        </w:rPr>
        <w:t xml:space="preserve">предоставления муниципальной услуги </w:t>
      </w:r>
      <w:r w:rsidR="00022869" w:rsidRPr="00022869">
        <w:rPr>
          <w:rFonts w:ascii="Times New Roman" w:eastAsia="Calibri" w:hAnsi="Times New Roman" w:cs="Times New Roman"/>
          <w:b w:val="0"/>
          <w:bCs w:val="0"/>
          <w:sz w:val="26"/>
          <w:szCs w:val="26"/>
        </w:rPr>
        <w:t xml:space="preserve">по принятию решения об организации конкурса на право заключения концессионного соглашения в отношении муниципального имущества  </w:t>
      </w:r>
    </w:p>
    <w:p w:rsidR="005D7943" w:rsidRPr="00C67E81" w:rsidRDefault="005D7943" w:rsidP="005D7943">
      <w:pPr>
        <w:autoSpaceDE w:val="0"/>
        <w:autoSpaceDN w:val="0"/>
        <w:adjustRightInd w:val="0"/>
        <w:spacing w:after="0" w:line="240" w:lineRule="auto"/>
        <w:ind w:firstLine="709"/>
        <w:jc w:val="center"/>
        <w:outlineLvl w:val="0"/>
        <w:rPr>
          <w:rFonts w:ascii="Times New Roman" w:hAnsi="Times New Roman" w:cs="Times New Roman"/>
          <w:sz w:val="26"/>
          <w:szCs w:val="26"/>
        </w:rPr>
      </w:pPr>
    </w:p>
    <w:p w:rsidR="006B2135" w:rsidRPr="006B2135" w:rsidRDefault="006B2135" w:rsidP="006B2135">
      <w:pPr>
        <w:pStyle w:val="Style4"/>
        <w:widowControl/>
        <w:spacing w:before="84"/>
        <w:jc w:val="center"/>
        <w:rPr>
          <w:rStyle w:val="FontStyle12"/>
          <w:sz w:val="26"/>
          <w:szCs w:val="26"/>
        </w:rPr>
      </w:pPr>
      <w:r w:rsidRPr="006B2135">
        <w:rPr>
          <w:rStyle w:val="FontStyle12"/>
          <w:sz w:val="26"/>
          <w:szCs w:val="26"/>
        </w:rPr>
        <w:t>1. Общие положения</w:t>
      </w:r>
    </w:p>
    <w:p w:rsidR="006B2135" w:rsidRPr="006B2135" w:rsidRDefault="006B2135" w:rsidP="006B2135">
      <w:pPr>
        <w:pStyle w:val="Style5"/>
        <w:widowControl/>
        <w:spacing w:line="240" w:lineRule="exact"/>
        <w:ind w:firstLine="709"/>
        <w:rPr>
          <w:sz w:val="26"/>
          <w:szCs w:val="26"/>
        </w:rPr>
      </w:pPr>
    </w:p>
    <w:p w:rsidR="009C26C7" w:rsidRPr="009C26C7" w:rsidRDefault="009C26C7" w:rsidP="009C26C7">
      <w:pPr>
        <w:tabs>
          <w:tab w:val="left" w:pos="1580"/>
        </w:tabs>
        <w:autoSpaceDE w:val="0"/>
        <w:autoSpaceDN w:val="0"/>
        <w:adjustRightInd w:val="0"/>
        <w:spacing w:after="0" w:line="240" w:lineRule="auto"/>
        <w:ind w:firstLine="567"/>
        <w:jc w:val="both"/>
        <w:rPr>
          <w:rFonts w:ascii="Times New Roman" w:eastAsia="Calibri" w:hAnsi="Times New Roman" w:cs="Times New Roman"/>
          <w:sz w:val="26"/>
          <w:szCs w:val="26"/>
        </w:rPr>
      </w:pPr>
      <w:r w:rsidRPr="009C26C7">
        <w:rPr>
          <w:rFonts w:ascii="Times New Roman" w:eastAsia="Times New Roman" w:hAnsi="Times New Roman" w:cs="Times New Roman"/>
          <w:sz w:val="26"/>
          <w:lang w:eastAsia="ru-RU"/>
        </w:rPr>
        <w:t xml:space="preserve">1.1. </w:t>
      </w:r>
      <w:r w:rsidRPr="009C26C7">
        <w:rPr>
          <w:rFonts w:ascii="Times New Roman" w:eastAsia="Calibri" w:hAnsi="Times New Roman" w:cs="Times New Roman"/>
          <w:sz w:val="26"/>
          <w:szCs w:val="26"/>
        </w:rPr>
        <w:t xml:space="preserve">Настоящий Административный регламент (далее – Административный регламент) определяет стандарт </w:t>
      </w:r>
      <w:r w:rsidR="00C0344E">
        <w:rPr>
          <w:rFonts w:ascii="Times New Roman" w:eastAsia="Calibri" w:hAnsi="Times New Roman" w:cs="Times New Roman"/>
          <w:sz w:val="26"/>
          <w:szCs w:val="26"/>
        </w:rPr>
        <w:t>предоставления</w:t>
      </w:r>
      <w:r w:rsidRPr="009C26C7">
        <w:rPr>
          <w:rFonts w:ascii="Times New Roman" w:eastAsia="Calibri" w:hAnsi="Times New Roman" w:cs="Times New Roman"/>
          <w:sz w:val="26"/>
          <w:szCs w:val="26"/>
        </w:rPr>
        <w:t xml:space="preserve"> муниципальной услуги, сроки и последовательность действий (административных процедур), формы контроля и ответственности должностных лиц органа, предоставляющего данную муниципальную услугу.</w:t>
      </w:r>
    </w:p>
    <w:p w:rsidR="009C26C7" w:rsidRPr="009C26C7" w:rsidRDefault="009C26C7" w:rsidP="00124E3A">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9C26C7">
        <w:rPr>
          <w:rFonts w:ascii="Times New Roman" w:eastAsia="Calibri" w:hAnsi="Times New Roman" w:cs="Times New Roman"/>
          <w:sz w:val="26"/>
          <w:szCs w:val="26"/>
        </w:rPr>
        <w:t xml:space="preserve">1.2. </w:t>
      </w:r>
      <w:r w:rsidRPr="009C26C7">
        <w:rPr>
          <w:rFonts w:ascii="Times New Roman" w:eastAsia="Times New Roman" w:hAnsi="Times New Roman" w:cs="Times New Roman"/>
          <w:sz w:val="26"/>
          <w:szCs w:val="26"/>
          <w:lang w:eastAsia="ru-RU"/>
        </w:rPr>
        <w:t>Муниципальная ус</w:t>
      </w:r>
      <w:r w:rsidR="00651362">
        <w:rPr>
          <w:rFonts w:ascii="Times New Roman" w:eastAsia="Times New Roman" w:hAnsi="Times New Roman" w:cs="Times New Roman"/>
          <w:sz w:val="26"/>
          <w:szCs w:val="26"/>
          <w:lang w:eastAsia="ru-RU"/>
        </w:rPr>
        <w:t>луга предоставляется физическим</w:t>
      </w:r>
      <w:r w:rsidR="00CA6B5B">
        <w:rPr>
          <w:rFonts w:ascii="Times New Roman" w:eastAsia="Times New Roman" w:hAnsi="Times New Roman" w:cs="Times New Roman"/>
          <w:sz w:val="26"/>
          <w:szCs w:val="26"/>
          <w:lang w:eastAsia="ru-RU"/>
        </w:rPr>
        <w:t xml:space="preserve">, </w:t>
      </w:r>
      <w:r w:rsidRPr="009C26C7">
        <w:rPr>
          <w:rFonts w:ascii="Times New Roman" w:eastAsia="Times New Roman" w:hAnsi="Times New Roman" w:cs="Times New Roman"/>
          <w:sz w:val="26"/>
          <w:szCs w:val="26"/>
          <w:lang w:eastAsia="ru-RU"/>
        </w:rPr>
        <w:t>юрид</w:t>
      </w:r>
      <w:r w:rsidR="00651362">
        <w:rPr>
          <w:rFonts w:ascii="Times New Roman" w:eastAsia="Times New Roman" w:hAnsi="Times New Roman" w:cs="Times New Roman"/>
          <w:sz w:val="26"/>
          <w:szCs w:val="26"/>
          <w:lang w:eastAsia="ru-RU"/>
        </w:rPr>
        <w:t xml:space="preserve">ическим лицам </w:t>
      </w:r>
      <w:r w:rsidRPr="009C26C7">
        <w:rPr>
          <w:rFonts w:ascii="Times New Roman" w:eastAsia="Times New Roman" w:hAnsi="Times New Roman" w:cs="Times New Roman"/>
          <w:sz w:val="26"/>
          <w:szCs w:val="26"/>
          <w:lang w:eastAsia="ru-RU"/>
        </w:rPr>
        <w:t>(далее по тексту - Заявитель).</w:t>
      </w:r>
    </w:p>
    <w:p w:rsidR="009C26C7" w:rsidRDefault="009C26C7" w:rsidP="00124E3A">
      <w:pPr>
        <w:pStyle w:val="Style1"/>
        <w:widowControl/>
        <w:spacing w:line="240" w:lineRule="auto"/>
        <w:jc w:val="center"/>
        <w:rPr>
          <w:rStyle w:val="FontStyle12"/>
          <w:sz w:val="26"/>
          <w:szCs w:val="26"/>
        </w:rPr>
      </w:pPr>
    </w:p>
    <w:p w:rsidR="009C26C7" w:rsidRPr="006B2135" w:rsidRDefault="009C26C7" w:rsidP="00124E3A">
      <w:pPr>
        <w:pStyle w:val="Style1"/>
        <w:widowControl/>
        <w:spacing w:line="240" w:lineRule="auto"/>
        <w:jc w:val="center"/>
        <w:rPr>
          <w:rStyle w:val="FontStyle12"/>
          <w:sz w:val="26"/>
          <w:szCs w:val="26"/>
        </w:rPr>
      </w:pPr>
      <w:r w:rsidRPr="006B2135">
        <w:rPr>
          <w:rStyle w:val="FontStyle12"/>
          <w:sz w:val="26"/>
          <w:szCs w:val="26"/>
        </w:rPr>
        <w:t>2. Стандарт предоставления муниципальной услуги</w:t>
      </w:r>
    </w:p>
    <w:p w:rsidR="00967B37" w:rsidRDefault="00967B37" w:rsidP="00967B37">
      <w:pPr>
        <w:pStyle w:val="Style5"/>
        <w:widowControl/>
        <w:tabs>
          <w:tab w:val="left" w:pos="1166"/>
          <w:tab w:val="left" w:leader="underscore" w:pos="9223"/>
        </w:tabs>
        <w:spacing w:line="240" w:lineRule="auto"/>
        <w:ind w:firstLine="709"/>
        <w:rPr>
          <w:rFonts w:eastAsia="Calibri"/>
          <w:sz w:val="26"/>
          <w:szCs w:val="26"/>
          <w:lang w:eastAsia="en-US"/>
        </w:rPr>
      </w:pPr>
    </w:p>
    <w:p w:rsidR="00967B37" w:rsidRPr="00E2190E" w:rsidRDefault="00967B37" w:rsidP="00730C2D">
      <w:pPr>
        <w:pStyle w:val="Style5"/>
        <w:widowControl/>
        <w:numPr>
          <w:ilvl w:val="0"/>
          <w:numId w:val="11"/>
        </w:numPr>
        <w:tabs>
          <w:tab w:val="left" w:pos="1163"/>
        </w:tabs>
        <w:spacing w:line="240" w:lineRule="auto"/>
        <w:ind w:firstLine="567"/>
        <w:rPr>
          <w:rStyle w:val="FontStyle15"/>
          <w:sz w:val="26"/>
          <w:szCs w:val="26"/>
        </w:rPr>
      </w:pPr>
      <w:r w:rsidRPr="00E2190E">
        <w:rPr>
          <w:rStyle w:val="FontStyle15"/>
          <w:sz w:val="26"/>
          <w:szCs w:val="26"/>
        </w:rPr>
        <w:t>Наименование муниципальной услуги: «</w:t>
      </w:r>
      <w:r>
        <w:rPr>
          <w:rStyle w:val="FontStyle15"/>
          <w:sz w:val="26"/>
          <w:szCs w:val="26"/>
        </w:rPr>
        <w:t>П</w:t>
      </w:r>
      <w:r>
        <w:rPr>
          <w:rFonts w:eastAsia="Calibri"/>
          <w:sz w:val="26"/>
          <w:szCs w:val="26"/>
        </w:rPr>
        <w:t>ринятие</w:t>
      </w:r>
      <w:r w:rsidRPr="00022869">
        <w:rPr>
          <w:rFonts w:eastAsia="Calibri"/>
          <w:sz w:val="26"/>
          <w:szCs w:val="26"/>
        </w:rPr>
        <w:t xml:space="preserve"> решения об организации конкурса на право заключения концессионного соглашения в отношении муниципального имущества</w:t>
      </w:r>
      <w:r>
        <w:rPr>
          <w:rStyle w:val="FontStyle15"/>
          <w:sz w:val="26"/>
          <w:szCs w:val="26"/>
        </w:rPr>
        <w:t>»</w:t>
      </w:r>
      <w:r w:rsidRPr="00E2190E">
        <w:rPr>
          <w:rStyle w:val="FontStyle15"/>
          <w:sz w:val="26"/>
          <w:szCs w:val="26"/>
        </w:rPr>
        <w:t>.</w:t>
      </w:r>
    </w:p>
    <w:p w:rsidR="00967B37" w:rsidRDefault="00967B37" w:rsidP="00730C2D">
      <w:pPr>
        <w:pStyle w:val="Style5"/>
        <w:widowControl/>
        <w:tabs>
          <w:tab w:val="left" w:pos="1152"/>
        </w:tabs>
        <w:spacing w:line="240" w:lineRule="auto"/>
        <w:ind w:firstLine="567"/>
        <w:rPr>
          <w:rFonts w:eastAsia="Calibri"/>
          <w:sz w:val="26"/>
          <w:szCs w:val="26"/>
          <w:lang w:eastAsia="en-US"/>
        </w:rPr>
      </w:pPr>
      <w:r>
        <w:rPr>
          <w:rFonts w:eastAsia="Calibri"/>
          <w:sz w:val="26"/>
          <w:szCs w:val="26"/>
          <w:lang w:eastAsia="en-US"/>
        </w:rPr>
        <w:t>2</w:t>
      </w:r>
      <w:r w:rsidRPr="00E2190E">
        <w:rPr>
          <w:rFonts w:eastAsia="Calibri"/>
          <w:sz w:val="26"/>
          <w:szCs w:val="26"/>
          <w:lang w:eastAsia="en-US"/>
        </w:rPr>
        <w:t>.</w:t>
      </w:r>
      <w:r>
        <w:rPr>
          <w:rFonts w:eastAsia="Calibri"/>
          <w:sz w:val="26"/>
          <w:szCs w:val="26"/>
          <w:lang w:eastAsia="en-US"/>
        </w:rPr>
        <w:t>2</w:t>
      </w:r>
      <w:r w:rsidRPr="00E2190E">
        <w:rPr>
          <w:rFonts w:eastAsia="Calibri"/>
          <w:sz w:val="26"/>
          <w:szCs w:val="26"/>
          <w:lang w:eastAsia="en-US"/>
        </w:rPr>
        <w:t>.</w:t>
      </w:r>
      <w:r w:rsidRPr="00E2190E">
        <w:rPr>
          <w:rFonts w:eastAsia="Calibri"/>
          <w:sz w:val="26"/>
          <w:szCs w:val="26"/>
          <w:lang w:eastAsia="en-US"/>
        </w:rPr>
        <w:tab/>
        <w:t>Органом предоставления муниципальной услуги является Управление</w:t>
      </w:r>
      <w:r w:rsidR="00651362">
        <w:rPr>
          <w:rFonts w:eastAsia="Calibri"/>
          <w:sz w:val="26"/>
          <w:szCs w:val="26"/>
          <w:lang w:eastAsia="en-US"/>
        </w:rPr>
        <w:t xml:space="preserve"> имущества Администрации города Норильска (далее – Управление)</w:t>
      </w:r>
      <w:r w:rsidRPr="00E2190E">
        <w:rPr>
          <w:rFonts w:eastAsia="Calibri"/>
          <w:sz w:val="26"/>
          <w:szCs w:val="26"/>
          <w:lang w:eastAsia="en-US"/>
        </w:rPr>
        <w:t>.</w:t>
      </w:r>
    </w:p>
    <w:p w:rsidR="00326D8D" w:rsidRPr="00E2190E" w:rsidRDefault="00326D8D" w:rsidP="00730C2D">
      <w:pPr>
        <w:pStyle w:val="Style5"/>
        <w:widowControl/>
        <w:tabs>
          <w:tab w:val="left" w:pos="1220"/>
        </w:tabs>
        <w:spacing w:line="240" w:lineRule="auto"/>
        <w:ind w:firstLine="567"/>
        <w:rPr>
          <w:rFonts w:eastAsia="Calibri"/>
          <w:sz w:val="26"/>
          <w:szCs w:val="26"/>
          <w:lang w:eastAsia="en-US"/>
        </w:rPr>
      </w:pPr>
      <w:r>
        <w:rPr>
          <w:rFonts w:eastAsia="Calibri"/>
          <w:sz w:val="26"/>
          <w:szCs w:val="26"/>
          <w:lang w:eastAsia="en-US"/>
        </w:rPr>
        <w:t>2.3.</w:t>
      </w:r>
      <w:r w:rsidRPr="00E2190E">
        <w:rPr>
          <w:rFonts w:eastAsia="Calibri"/>
          <w:sz w:val="26"/>
          <w:szCs w:val="26"/>
          <w:lang w:eastAsia="en-US"/>
        </w:rPr>
        <w:tab/>
        <w:t>Результатом предоставления муниципальной услуги является:</w:t>
      </w:r>
    </w:p>
    <w:p w:rsidR="00FD30A6" w:rsidRPr="006B2135" w:rsidRDefault="00FD30A6" w:rsidP="00730C2D">
      <w:pPr>
        <w:pStyle w:val="Style5"/>
        <w:widowControl/>
        <w:tabs>
          <w:tab w:val="left" w:pos="1015"/>
        </w:tabs>
        <w:spacing w:line="299" w:lineRule="exact"/>
        <w:ind w:firstLine="567"/>
        <w:rPr>
          <w:rStyle w:val="FontStyle12"/>
          <w:sz w:val="26"/>
          <w:szCs w:val="26"/>
        </w:rPr>
      </w:pPr>
      <w:r>
        <w:rPr>
          <w:rStyle w:val="FontStyle12"/>
          <w:sz w:val="26"/>
          <w:szCs w:val="26"/>
        </w:rPr>
        <w:t xml:space="preserve">- </w:t>
      </w:r>
      <w:r w:rsidR="00B86C71">
        <w:rPr>
          <w:rStyle w:val="FontStyle12"/>
          <w:sz w:val="26"/>
          <w:szCs w:val="26"/>
        </w:rPr>
        <w:t xml:space="preserve">направление </w:t>
      </w:r>
      <w:r w:rsidR="004C0359">
        <w:rPr>
          <w:rStyle w:val="FontStyle12"/>
          <w:sz w:val="26"/>
          <w:szCs w:val="26"/>
        </w:rPr>
        <w:t>Заявителю</w:t>
      </w:r>
      <w:r w:rsidR="005D0E86">
        <w:rPr>
          <w:rStyle w:val="FontStyle12"/>
          <w:sz w:val="26"/>
          <w:szCs w:val="26"/>
        </w:rPr>
        <w:t xml:space="preserve"> </w:t>
      </w:r>
      <w:r w:rsidR="005D0E86" w:rsidRPr="006B2135">
        <w:rPr>
          <w:rStyle w:val="FontStyle12"/>
          <w:sz w:val="26"/>
          <w:szCs w:val="26"/>
        </w:rPr>
        <w:t>письм</w:t>
      </w:r>
      <w:r w:rsidR="00A0263D">
        <w:rPr>
          <w:rStyle w:val="FontStyle12"/>
          <w:sz w:val="26"/>
          <w:szCs w:val="26"/>
        </w:rPr>
        <w:t>а</w:t>
      </w:r>
      <w:r w:rsidR="005D0E86" w:rsidRPr="006B2135">
        <w:rPr>
          <w:rStyle w:val="FontStyle12"/>
          <w:sz w:val="26"/>
          <w:szCs w:val="26"/>
        </w:rPr>
        <w:t xml:space="preserve"> за подписью начальника Управления</w:t>
      </w:r>
      <w:r w:rsidR="005D0E86">
        <w:rPr>
          <w:sz w:val="26"/>
          <w:szCs w:val="26"/>
        </w:rPr>
        <w:t xml:space="preserve"> о проведении предусмотренных действующим законодательством подготовительных мероприятий в целях подготовки </w:t>
      </w:r>
      <w:r w:rsidR="005D0E86">
        <w:rPr>
          <w:rStyle w:val="FontStyle12"/>
          <w:sz w:val="26"/>
          <w:szCs w:val="26"/>
        </w:rPr>
        <w:t xml:space="preserve">проекта </w:t>
      </w:r>
      <w:r w:rsidR="003D0C9A">
        <w:rPr>
          <w:rStyle w:val="FontStyle12"/>
          <w:sz w:val="26"/>
          <w:szCs w:val="26"/>
        </w:rPr>
        <w:t>распоряжения Администрации города Норильска, изда</w:t>
      </w:r>
      <w:r w:rsidR="009D7C7D">
        <w:rPr>
          <w:rStyle w:val="FontStyle12"/>
          <w:sz w:val="26"/>
          <w:szCs w:val="26"/>
        </w:rPr>
        <w:t>ваемого</w:t>
      </w:r>
      <w:r w:rsidR="003D0C9A">
        <w:rPr>
          <w:rStyle w:val="FontStyle12"/>
          <w:sz w:val="26"/>
          <w:szCs w:val="26"/>
        </w:rPr>
        <w:t xml:space="preserve"> Руководителем Администрации города Норильска</w:t>
      </w:r>
      <w:r w:rsidR="006A343A">
        <w:rPr>
          <w:rStyle w:val="FontStyle12"/>
          <w:sz w:val="26"/>
          <w:szCs w:val="26"/>
        </w:rPr>
        <w:t>,</w:t>
      </w:r>
      <w:r w:rsidR="0038139C">
        <w:rPr>
          <w:rStyle w:val="FontStyle12"/>
          <w:sz w:val="26"/>
          <w:szCs w:val="26"/>
        </w:rPr>
        <w:t xml:space="preserve"> о </w:t>
      </w:r>
      <w:r w:rsidR="00910FB7">
        <w:rPr>
          <w:rStyle w:val="FontStyle12"/>
          <w:sz w:val="26"/>
          <w:szCs w:val="26"/>
        </w:rPr>
        <w:t xml:space="preserve">заключении концессионного соглашения путем проведения конкурса в отношении </w:t>
      </w:r>
      <w:r w:rsidR="006A343A">
        <w:rPr>
          <w:rStyle w:val="FontStyle12"/>
          <w:sz w:val="26"/>
          <w:szCs w:val="26"/>
        </w:rPr>
        <w:t xml:space="preserve">муниципального имущества </w:t>
      </w:r>
      <w:r w:rsidR="0066627C">
        <w:rPr>
          <w:rStyle w:val="FontStyle12"/>
          <w:sz w:val="26"/>
          <w:szCs w:val="26"/>
        </w:rPr>
        <w:t>(далее – Распоряжение)</w:t>
      </w:r>
      <w:r>
        <w:rPr>
          <w:rStyle w:val="FontStyle12"/>
          <w:sz w:val="26"/>
          <w:szCs w:val="26"/>
        </w:rPr>
        <w:t>;</w:t>
      </w:r>
    </w:p>
    <w:p w:rsidR="00FD30A6" w:rsidRDefault="00FD30A6" w:rsidP="00730C2D">
      <w:pPr>
        <w:pStyle w:val="Style5"/>
        <w:widowControl/>
        <w:tabs>
          <w:tab w:val="left" w:pos="871"/>
        </w:tabs>
        <w:spacing w:line="299" w:lineRule="exact"/>
        <w:ind w:firstLine="567"/>
        <w:rPr>
          <w:rStyle w:val="FontStyle12"/>
          <w:sz w:val="26"/>
          <w:szCs w:val="26"/>
        </w:rPr>
      </w:pPr>
      <w:r w:rsidRPr="006B2135">
        <w:rPr>
          <w:rStyle w:val="FontStyle12"/>
          <w:sz w:val="26"/>
          <w:szCs w:val="26"/>
        </w:rPr>
        <w:t>-</w:t>
      </w:r>
      <w:r>
        <w:rPr>
          <w:rStyle w:val="FontStyle12"/>
          <w:sz w:val="26"/>
          <w:szCs w:val="26"/>
        </w:rPr>
        <w:t xml:space="preserve"> </w:t>
      </w:r>
      <w:r w:rsidR="00B86C71">
        <w:rPr>
          <w:rStyle w:val="FontStyle12"/>
          <w:sz w:val="26"/>
          <w:szCs w:val="26"/>
        </w:rPr>
        <w:t xml:space="preserve">направление </w:t>
      </w:r>
      <w:r w:rsidR="004C0359">
        <w:rPr>
          <w:rStyle w:val="FontStyle12"/>
          <w:sz w:val="26"/>
          <w:szCs w:val="26"/>
        </w:rPr>
        <w:t xml:space="preserve">Заявителю </w:t>
      </w:r>
      <w:r w:rsidRPr="006B2135">
        <w:rPr>
          <w:rStyle w:val="FontStyle12"/>
          <w:sz w:val="26"/>
          <w:szCs w:val="26"/>
        </w:rPr>
        <w:t>письм</w:t>
      </w:r>
      <w:r w:rsidR="00A0263D">
        <w:rPr>
          <w:rStyle w:val="FontStyle12"/>
          <w:sz w:val="26"/>
          <w:szCs w:val="26"/>
        </w:rPr>
        <w:t>а</w:t>
      </w:r>
      <w:r w:rsidRPr="006B2135">
        <w:rPr>
          <w:rStyle w:val="FontStyle12"/>
          <w:sz w:val="26"/>
          <w:szCs w:val="26"/>
        </w:rPr>
        <w:t xml:space="preserve"> за подписью начальника Управления об отказе в </w:t>
      </w:r>
      <w:r w:rsidR="00791BC5" w:rsidRPr="00022869">
        <w:rPr>
          <w:rFonts w:eastAsia="Calibri"/>
          <w:sz w:val="26"/>
          <w:szCs w:val="26"/>
        </w:rPr>
        <w:t>организации конкурса на право заключения концессионного соглашения в отношении муниципального имущества</w:t>
      </w:r>
      <w:r w:rsidRPr="006B2135">
        <w:rPr>
          <w:rStyle w:val="FontStyle12"/>
          <w:sz w:val="26"/>
          <w:szCs w:val="26"/>
        </w:rPr>
        <w:t>.</w:t>
      </w:r>
    </w:p>
    <w:p w:rsidR="00CC2A59" w:rsidRPr="00E2190E" w:rsidRDefault="00CC2A59" w:rsidP="00CC2A59">
      <w:pPr>
        <w:pStyle w:val="Style5"/>
        <w:widowControl/>
        <w:tabs>
          <w:tab w:val="left" w:pos="709"/>
        </w:tabs>
        <w:spacing w:line="240" w:lineRule="auto"/>
        <w:ind w:firstLine="567"/>
        <w:rPr>
          <w:rStyle w:val="FontStyle15"/>
          <w:sz w:val="26"/>
          <w:szCs w:val="26"/>
        </w:rPr>
      </w:pPr>
      <w:r>
        <w:rPr>
          <w:rFonts w:eastAsia="Calibri"/>
          <w:sz w:val="26"/>
          <w:szCs w:val="26"/>
          <w:lang w:eastAsia="en-US"/>
        </w:rPr>
        <w:t xml:space="preserve">2.4. </w:t>
      </w:r>
      <w:r w:rsidRPr="00E2190E">
        <w:rPr>
          <w:rStyle w:val="FontStyle15"/>
          <w:sz w:val="26"/>
          <w:szCs w:val="26"/>
        </w:rPr>
        <w:t>Сроки, указанные в Административном регламенте, исчисляются в календарных днях, если иное специально не оговорено в тексте документа.</w:t>
      </w:r>
    </w:p>
    <w:p w:rsidR="00CC2A59" w:rsidRDefault="00CC2A59" w:rsidP="00CC2A59">
      <w:pPr>
        <w:pStyle w:val="Style5"/>
        <w:widowControl/>
        <w:tabs>
          <w:tab w:val="left" w:pos="567"/>
        </w:tabs>
        <w:spacing w:line="240" w:lineRule="auto"/>
        <w:ind w:firstLine="0"/>
        <w:rPr>
          <w:rStyle w:val="FontStyle15"/>
          <w:sz w:val="26"/>
          <w:szCs w:val="26"/>
        </w:rPr>
      </w:pPr>
      <w:r>
        <w:rPr>
          <w:rStyle w:val="FontStyle15"/>
          <w:sz w:val="26"/>
          <w:szCs w:val="26"/>
        </w:rPr>
        <w:tab/>
        <w:t xml:space="preserve">2.5. </w:t>
      </w:r>
      <w:r w:rsidRPr="00E2190E">
        <w:rPr>
          <w:rStyle w:val="FontStyle15"/>
          <w:sz w:val="26"/>
          <w:szCs w:val="26"/>
        </w:rPr>
        <w:t>Срок предоставления муниципальной услуги составляет:</w:t>
      </w:r>
    </w:p>
    <w:p w:rsidR="00D72A22" w:rsidRDefault="00D72A22" w:rsidP="00985F95">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D72A22">
        <w:rPr>
          <w:rFonts w:ascii="Times New Roman" w:eastAsia="Times New Roman" w:hAnsi="Times New Roman" w:cs="Times New Roman"/>
          <w:noProof/>
          <w:sz w:val="26"/>
          <w:szCs w:val="26"/>
          <w:lang w:eastAsia="ru-RU"/>
        </w:rPr>
        <w:t>-</w:t>
      </w:r>
      <w:r w:rsidRPr="00D72A22">
        <w:rPr>
          <w:rFonts w:ascii="Times New Roman" w:eastAsia="Times New Roman" w:hAnsi="Times New Roman" w:cs="Times New Roman"/>
          <w:noProof/>
          <w:sz w:val="26"/>
          <w:szCs w:val="26"/>
          <w:lang w:eastAsia="ru-RU"/>
        </w:rPr>
        <w:tab/>
      </w:r>
      <w:r w:rsidR="00985F95">
        <w:rPr>
          <w:rFonts w:ascii="Times New Roman" w:eastAsia="Times New Roman" w:hAnsi="Times New Roman" w:cs="Times New Roman"/>
          <w:noProof/>
          <w:sz w:val="26"/>
          <w:szCs w:val="26"/>
          <w:lang w:eastAsia="ru-RU"/>
        </w:rPr>
        <w:t xml:space="preserve"> </w:t>
      </w:r>
      <w:r w:rsidRPr="00D72A22">
        <w:rPr>
          <w:rFonts w:ascii="Times New Roman" w:eastAsia="Times New Roman" w:hAnsi="Times New Roman" w:cs="Times New Roman"/>
          <w:noProof/>
          <w:sz w:val="26"/>
          <w:szCs w:val="26"/>
          <w:lang w:eastAsia="ru-RU"/>
        </w:rPr>
        <w:t>рассмотрение заявления и приложенных к нему документов в срок не более трех рабочих дней с даты регистрации заявления в Управлении</w:t>
      </w:r>
      <w:r w:rsidRPr="00D72A22">
        <w:rPr>
          <w:rFonts w:ascii="Times New Roman" w:eastAsia="Times New Roman" w:hAnsi="Times New Roman" w:cs="Times New Roman"/>
          <w:sz w:val="26"/>
          <w:szCs w:val="26"/>
          <w:lang w:eastAsia="ru-RU"/>
        </w:rPr>
        <w:t>;</w:t>
      </w:r>
    </w:p>
    <w:p w:rsidR="00D72A22" w:rsidRDefault="00D72A22" w:rsidP="00D72A22">
      <w:pPr>
        <w:autoSpaceDE w:val="0"/>
        <w:autoSpaceDN w:val="0"/>
        <w:adjustRightInd w:val="0"/>
        <w:spacing w:after="0" w:line="240" w:lineRule="auto"/>
        <w:ind w:firstLine="540"/>
        <w:jc w:val="both"/>
        <w:rPr>
          <w:rFonts w:ascii="Times New Roman" w:hAnsi="Times New Roman" w:cs="Times New Roman"/>
          <w:sz w:val="26"/>
          <w:szCs w:val="26"/>
        </w:rPr>
      </w:pPr>
      <w:r>
        <w:rPr>
          <w:rStyle w:val="FontStyle15"/>
          <w:sz w:val="26"/>
          <w:szCs w:val="26"/>
        </w:rPr>
        <w:t xml:space="preserve">- подготовка и </w:t>
      </w:r>
      <w:r>
        <w:rPr>
          <w:rStyle w:val="FontStyle12"/>
          <w:sz w:val="26"/>
          <w:szCs w:val="26"/>
        </w:rPr>
        <w:t xml:space="preserve">направление Заявителю </w:t>
      </w:r>
      <w:r w:rsidRPr="006B2135">
        <w:rPr>
          <w:rStyle w:val="FontStyle12"/>
          <w:sz w:val="26"/>
          <w:szCs w:val="26"/>
        </w:rPr>
        <w:t>письм</w:t>
      </w:r>
      <w:r w:rsidR="001C2D48">
        <w:rPr>
          <w:rStyle w:val="FontStyle12"/>
          <w:sz w:val="26"/>
          <w:szCs w:val="26"/>
        </w:rPr>
        <w:t>а</w:t>
      </w:r>
      <w:r w:rsidRPr="006B2135">
        <w:rPr>
          <w:rStyle w:val="FontStyle12"/>
          <w:sz w:val="26"/>
          <w:szCs w:val="26"/>
        </w:rPr>
        <w:t xml:space="preserve"> за подписью начальника Управления об отказе в </w:t>
      </w:r>
      <w:r w:rsidRPr="00022869">
        <w:rPr>
          <w:rFonts w:ascii="Times New Roman" w:eastAsia="Calibri" w:hAnsi="Times New Roman" w:cs="Times New Roman"/>
          <w:sz w:val="26"/>
          <w:szCs w:val="26"/>
        </w:rPr>
        <w:t>организации конкурса на право заключения концессионного соглашения в отношении муниципального имущества</w:t>
      </w:r>
      <w:r>
        <w:rPr>
          <w:rFonts w:eastAsia="Calibri"/>
          <w:sz w:val="26"/>
          <w:szCs w:val="26"/>
        </w:rPr>
        <w:t xml:space="preserve"> - </w:t>
      </w:r>
      <w:r>
        <w:rPr>
          <w:rFonts w:ascii="Times New Roman" w:hAnsi="Times New Roman" w:cs="Times New Roman"/>
          <w:sz w:val="26"/>
          <w:szCs w:val="26"/>
        </w:rPr>
        <w:t xml:space="preserve">в </w:t>
      </w:r>
      <w:r w:rsidR="006B3EC1">
        <w:rPr>
          <w:rFonts w:ascii="Times New Roman" w:hAnsi="Times New Roman" w:cs="Times New Roman"/>
          <w:sz w:val="26"/>
          <w:szCs w:val="26"/>
        </w:rPr>
        <w:t>течение 30 дней</w:t>
      </w:r>
      <w:r>
        <w:rPr>
          <w:rFonts w:ascii="Times New Roman" w:hAnsi="Times New Roman" w:cs="Times New Roman"/>
          <w:sz w:val="26"/>
          <w:szCs w:val="26"/>
        </w:rPr>
        <w:t xml:space="preserve"> с даты поступления заявления </w:t>
      </w:r>
      <w:r w:rsidR="00F47E66">
        <w:rPr>
          <w:rFonts w:ascii="Times New Roman" w:hAnsi="Times New Roman" w:cs="Times New Roman"/>
          <w:sz w:val="26"/>
          <w:szCs w:val="26"/>
        </w:rPr>
        <w:t xml:space="preserve">и документов </w:t>
      </w:r>
      <w:r>
        <w:rPr>
          <w:rFonts w:ascii="Times New Roman" w:hAnsi="Times New Roman" w:cs="Times New Roman"/>
          <w:sz w:val="26"/>
          <w:szCs w:val="26"/>
        </w:rPr>
        <w:t>в Управление;</w:t>
      </w:r>
    </w:p>
    <w:p w:rsidR="00682FBD" w:rsidRDefault="00820331" w:rsidP="001474C3">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EC5D94">
        <w:rPr>
          <w:rStyle w:val="FontStyle15"/>
          <w:sz w:val="26"/>
          <w:szCs w:val="26"/>
        </w:rPr>
        <w:t xml:space="preserve">подготовка и </w:t>
      </w:r>
      <w:r w:rsidR="00EC5D94">
        <w:rPr>
          <w:rStyle w:val="FontStyle12"/>
          <w:sz w:val="26"/>
          <w:szCs w:val="26"/>
        </w:rPr>
        <w:t xml:space="preserve">направление Заявителю </w:t>
      </w:r>
      <w:r w:rsidR="00EC5D94" w:rsidRPr="006B2135">
        <w:rPr>
          <w:rStyle w:val="FontStyle12"/>
          <w:sz w:val="26"/>
          <w:szCs w:val="26"/>
        </w:rPr>
        <w:t>письм</w:t>
      </w:r>
      <w:r w:rsidR="00C6056F">
        <w:rPr>
          <w:rStyle w:val="FontStyle12"/>
          <w:sz w:val="26"/>
          <w:szCs w:val="26"/>
        </w:rPr>
        <w:t>а</w:t>
      </w:r>
      <w:r w:rsidR="00EC5D94" w:rsidRPr="006B2135">
        <w:rPr>
          <w:rStyle w:val="FontStyle12"/>
          <w:sz w:val="26"/>
          <w:szCs w:val="26"/>
        </w:rPr>
        <w:t xml:space="preserve"> за подписью начальника Управления</w:t>
      </w:r>
      <w:r w:rsidR="00EC5D94">
        <w:rPr>
          <w:rFonts w:ascii="Times New Roman" w:hAnsi="Times New Roman" w:cs="Times New Roman"/>
          <w:sz w:val="26"/>
          <w:szCs w:val="26"/>
        </w:rPr>
        <w:t xml:space="preserve"> о проведении предусмотренных действующим законодательством подготовительных мероприятий в целях подготовки </w:t>
      </w:r>
      <w:r w:rsidR="00EC5D94">
        <w:rPr>
          <w:rStyle w:val="FontStyle12"/>
          <w:sz w:val="26"/>
          <w:szCs w:val="26"/>
        </w:rPr>
        <w:t xml:space="preserve">проекта </w:t>
      </w:r>
      <w:r w:rsidR="0066627C">
        <w:rPr>
          <w:rStyle w:val="FontStyle12"/>
          <w:sz w:val="26"/>
          <w:szCs w:val="26"/>
        </w:rPr>
        <w:t>Р</w:t>
      </w:r>
      <w:r w:rsidR="00EC5D94">
        <w:rPr>
          <w:rStyle w:val="FontStyle12"/>
          <w:sz w:val="26"/>
          <w:szCs w:val="26"/>
        </w:rPr>
        <w:t xml:space="preserve">аспоряжения </w:t>
      </w:r>
      <w:r w:rsidR="008C25F3">
        <w:rPr>
          <w:rStyle w:val="FontStyle12"/>
          <w:sz w:val="26"/>
          <w:szCs w:val="26"/>
        </w:rPr>
        <w:t xml:space="preserve">- </w:t>
      </w:r>
      <w:r w:rsidR="008C25F3">
        <w:rPr>
          <w:rFonts w:ascii="Times New Roman" w:hAnsi="Times New Roman" w:cs="Times New Roman"/>
          <w:sz w:val="26"/>
          <w:szCs w:val="26"/>
        </w:rPr>
        <w:t xml:space="preserve">в </w:t>
      </w:r>
      <w:r w:rsidR="00362C0E">
        <w:rPr>
          <w:rFonts w:ascii="Times New Roman" w:hAnsi="Times New Roman" w:cs="Times New Roman"/>
          <w:sz w:val="26"/>
          <w:szCs w:val="26"/>
        </w:rPr>
        <w:t xml:space="preserve">течение 30 дней </w:t>
      </w:r>
      <w:r w:rsidR="008C25F3">
        <w:rPr>
          <w:rFonts w:ascii="Times New Roman" w:hAnsi="Times New Roman" w:cs="Times New Roman"/>
          <w:sz w:val="26"/>
          <w:szCs w:val="26"/>
        </w:rPr>
        <w:t>с даты поступления заявления и документов в Управление</w:t>
      </w:r>
      <w:r w:rsidR="00F23F4F">
        <w:rPr>
          <w:rFonts w:ascii="Times New Roman" w:hAnsi="Times New Roman" w:cs="Times New Roman"/>
          <w:sz w:val="26"/>
          <w:szCs w:val="26"/>
        </w:rPr>
        <w:t>.</w:t>
      </w:r>
    </w:p>
    <w:p w:rsidR="006B2135" w:rsidRPr="006B2135" w:rsidRDefault="00730C2D" w:rsidP="00730C2D">
      <w:pPr>
        <w:pStyle w:val="Style7"/>
        <w:widowControl/>
        <w:tabs>
          <w:tab w:val="left" w:pos="1152"/>
        </w:tabs>
        <w:spacing w:line="299" w:lineRule="exact"/>
        <w:ind w:firstLine="567"/>
        <w:jc w:val="both"/>
        <w:rPr>
          <w:rStyle w:val="FontStyle12"/>
          <w:sz w:val="26"/>
          <w:szCs w:val="26"/>
        </w:rPr>
      </w:pPr>
      <w:r>
        <w:rPr>
          <w:rStyle w:val="FontStyle12"/>
          <w:sz w:val="26"/>
          <w:szCs w:val="26"/>
        </w:rPr>
        <w:t>2.</w:t>
      </w:r>
      <w:r w:rsidR="00CC2A59">
        <w:rPr>
          <w:rStyle w:val="FontStyle12"/>
          <w:sz w:val="26"/>
          <w:szCs w:val="26"/>
        </w:rPr>
        <w:t>6</w:t>
      </w:r>
      <w:r>
        <w:rPr>
          <w:rStyle w:val="FontStyle12"/>
          <w:sz w:val="26"/>
          <w:szCs w:val="26"/>
        </w:rPr>
        <w:t>.</w:t>
      </w:r>
      <w:r w:rsidR="006B2135" w:rsidRPr="006B2135">
        <w:rPr>
          <w:rStyle w:val="FontStyle12"/>
          <w:sz w:val="26"/>
          <w:szCs w:val="26"/>
        </w:rPr>
        <w:tab/>
        <w:t xml:space="preserve">Правовые основания для предоставления муниципальной услуги: </w:t>
      </w:r>
    </w:p>
    <w:p w:rsidR="006B2135" w:rsidRPr="006B2135" w:rsidRDefault="003649A6" w:rsidP="00730C2D">
      <w:pPr>
        <w:pStyle w:val="Style7"/>
        <w:widowControl/>
        <w:tabs>
          <w:tab w:val="left" w:pos="1152"/>
        </w:tabs>
        <w:spacing w:line="299" w:lineRule="exact"/>
        <w:ind w:firstLine="567"/>
        <w:jc w:val="both"/>
        <w:rPr>
          <w:rStyle w:val="FontStyle12"/>
          <w:sz w:val="26"/>
          <w:szCs w:val="26"/>
        </w:rPr>
      </w:pPr>
      <w:r>
        <w:rPr>
          <w:rStyle w:val="FontStyle12"/>
          <w:sz w:val="26"/>
          <w:szCs w:val="26"/>
        </w:rPr>
        <w:t xml:space="preserve">- </w:t>
      </w:r>
      <w:r w:rsidR="006B2135" w:rsidRPr="006B2135">
        <w:rPr>
          <w:rStyle w:val="FontStyle12"/>
          <w:sz w:val="26"/>
          <w:szCs w:val="26"/>
        </w:rPr>
        <w:t>Конституция Российской Федерации;</w:t>
      </w:r>
    </w:p>
    <w:p w:rsidR="006B2135" w:rsidRPr="006B2135" w:rsidRDefault="003649A6" w:rsidP="00730C2D">
      <w:pPr>
        <w:pStyle w:val="Style6"/>
        <w:widowControl/>
        <w:spacing w:line="299" w:lineRule="exact"/>
        <w:ind w:firstLine="567"/>
        <w:rPr>
          <w:rStyle w:val="FontStyle12"/>
          <w:sz w:val="26"/>
          <w:szCs w:val="26"/>
        </w:rPr>
      </w:pPr>
      <w:r>
        <w:rPr>
          <w:rStyle w:val="FontStyle12"/>
          <w:sz w:val="26"/>
          <w:szCs w:val="26"/>
        </w:rPr>
        <w:t xml:space="preserve">- </w:t>
      </w:r>
      <w:r w:rsidR="006B2135" w:rsidRPr="006B2135">
        <w:rPr>
          <w:rStyle w:val="FontStyle12"/>
          <w:sz w:val="26"/>
          <w:szCs w:val="26"/>
        </w:rPr>
        <w:t>Гражданский кодекс Российской Федерации;</w:t>
      </w:r>
    </w:p>
    <w:p w:rsidR="006B2135" w:rsidRPr="006B2135" w:rsidRDefault="003649A6" w:rsidP="00730C2D">
      <w:pPr>
        <w:pStyle w:val="Style6"/>
        <w:widowControl/>
        <w:spacing w:line="299" w:lineRule="exact"/>
        <w:ind w:firstLine="567"/>
        <w:rPr>
          <w:rStyle w:val="FontStyle12"/>
          <w:sz w:val="26"/>
          <w:szCs w:val="26"/>
        </w:rPr>
      </w:pPr>
      <w:r>
        <w:rPr>
          <w:rStyle w:val="FontStyle12"/>
          <w:sz w:val="26"/>
          <w:szCs w:val="26"/>
        </w:rPr>
        <w:t xml:space="preserve">- </w:t>
      </w:r>
      <w:r w:rsidR="006B2135" w:rsidRPr="006B2135">
        <w:rPr>
          <w:rStyle w:val="FontStyle12"/>
          <w:sz w:val="26"/>
          <w:szCs w:val="26"/>
        </w:rPr>
        <w:t>Федеральный закон от 27.07.2010 № 210-ФЗ «Об организации предоставления государственных и муниципальных услуг»;</w:t>
      </w:r>
    </w:p>
    <w:p w:rsidR="006B2135" w:rsidRPr="006B2135" w:rsidRDefault="003649A6" w:rsidP="00730C2D">
      <w:pPr>
        <w:pStyle w:val="Style6"/>
        <w:widowControl/>
        <w:spacing w:line="299" w:lineRule="exact"/>
        <w:ind w:firstLine="567"/>
        <w:rPr>
          <w:rStyle w:val="FontStyle12"/>
          <w:sz w:val="26"/>
          <w:szCs w:val="26"/>
        </w:rPr>
      </w:pPr>
      <w:r>
        <w:rPr>
          <w:rStyle w:val="FontStyle12"/>
          <w:sz w:val="26"/>
          <w:szCs w:val="26"/>
        </w:rPr>
        <w:t xml:space="preserve">- </w:t>
      </w:r>
      <w:r w:rsidR="006B2135" w:rsidRPr="006B2135">
        <w:rPr>
          <w:rStyle w:val="FontStyle12"/>
          <w:sz w:val="26"/>
          <w:szCs w:val="26"/>
        </w:rPr>
        <w:t>Федеральный закон от 06.10.2003 № 131-ФЗ «Об общих принципах организации местного самоуправления в Российской Федерации»;</w:t>
      </w:r>
    </w:p>
    <w:p w:rsidR="006B2135" w:rsidRPr="006B2135" w:rsidRDefault="003649A6" w:rsidP="00730C2D">
      <w:pPr>
        <w:pStyle w:val="Style6"/>
        <w:widowControl/>
        <w:spacing w:line="299" w:lineRule="exact"/>
        <w:ind w:firstLine="567"/>
        <w:rPr>
          <w:rStyle w:val="FontStyle12"/>
          <w:sz w:val="26"/>
          <w:szCs w:val="26"/>
        </w:rPr>
      </w:pPr>
      <w:r>
        <w:rPr>
          <w:rStyle w:val="FontStyle12"/>
          <w:sz w:val="26"/>
          <w:szCs w:val="26"/>
        </w:rPr>
        <w:t xml:space="preserve">- </w:t>
      </w:r>
      <w:r w:rsidR="006B2135" w:rsidRPr="006B2135">
        <w:rPr>
          <w:rStyle w:val="FontStyle12"/>
          <w:sz w:val="26"/>
          <w:szCs w:val="26"/>
        </w:rPr>
        <w:t>Федеральный закон от 02.05.2006 № 59-ФЗ «О порядке рассмотрения обращений граждан Российской Федерации»;</w:t>
      </w:r>
    </w:p>
    <w:p w:rsidR="008B7D67" w:rsidRDefault="003649A6" w:rsidP="008113B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B7D67">
        <w:rPr>
          <w:rFonts w:ascii="Times New Roman" w:hAnsi="Times New Roman" w:cs="Times New Roman"/>
          <w:sz w:val="26"/>
          <w:szCs w:val="26"/>
        </w:rPr>
        <w:t>Федеральный закон от 21.07.2005 № 115-ФЗ «О концессионных соглашениях»;</w:t>
      </w:r>
    </w:p>
    <w:p w:rsidR="003649A6" w:rsidRPr="006B2135" w:rsidRDefault="003649A6" w:rsidP="008113B4">
      <w:pPr>
        <w:autoSpaceDE w:val="0"/>
        <w:autoSpaceDN w:val="0"/>
        <w:adjustRightInd w:val="0"/>
        <w:spacing w:after="0" w:line="240" w:lineRule="auto"/>
        <w:ind w:firstLine="709"/>
        <w:jc w:val="both"/>
        <w:rPr>
          <w:rStyle w:val="FontStyle12"/>
          <w:sz w:val="26"/>
          <w:szCs w:val="26"/>
        </w:rPr>
      </w:pPr>
      <w:r>
        <w:rPr>
          <w:rStyle w:val="FontStyle12"/>
          <w:sz w:val="26"/>
          <w:szCs w:val="26"/>
        </w:rPr>
        <w:t xml:space="preserve">- </w:t>
      </w:r>
      <w:r w:rsidRPr="003649A6">
        <w:rPr>
          <w:rStyle w:val="FontStyle12"/>
          <w:sz w:val="26"/>
          <w:szCs w:val="26"/>
        </w:rPr>
        <w:t>Устав муниципального образования город Норильск</w:t>
      </w:r>
      <w:r w:rsidR="00220288">
        <w:rPr>
          <w:rStyle w:val="FontStyle12"/>
          <w:sz w:val="26"/>
          <w:szCs w:val="26"/>
        </w:rPr>
        <w:t>;</w:t>
      </w:r>
    </w:p>
    <w:p w:rsidR="006B2135" w:rsidRDefault="003649A6" w:rsidP="008113B4">
      <w:pPr>
        <w:pStyle w:val="Style6"/>
        <w:widowControl/>
        <w:spacing w:line="299" w:lineRule="exact"/>
        <w:ind w:firstLine="709"/>
        <w:rPr>
          <w:rStyle w:val="FontStyle12"/>
          <w:sz w:val="26"/>
          <w:szCs w:val="26"/>
        </w:rPr>
      </w:pPr>
      <w:r>
        <w:rPr>
          <w:rStyle w:val="FontStyle12"/>
          <w:sz w:val="26"/>
          <w:szCs w:val="26"/>
        </w:rPr>
        <w:t xml:space="preserve"> - </w:t>
      </w:r>
      <w:r w:rsidR="001A7635">
        <w:rPr>
          <w:rStyle w:val="FontStyle12"/>
          <w:sz w:val="26"/>
          <w:szCs w:val="26"/>
        </w:rPr>
        <w:t>Р</w:t>
      </w:r>
      <w:r w:rsidR="001A7635" w:rsidRPr="006B2135">
        <w:rPr>
          <w:rStyle w:val="FontStyle12"/>
          <w:sz w:val="26"/>
          <w:szCs w:val="26"/>
        </w:rPr>
        <w:t>ешение Городского Совета муниципального образования город Норильск от 19.12.2005</w:t>
      </w:r>
      <w:r w:rsidR="001A7635">
        <w:rPr>
          <w:rStyle w:val="FontStyle12"/>
          <w:sz w:val="26"/>
          <w:szCs w:val="26"/>
        </w:rPr>
        <w:t xml:space="preserve"> № 59-834 «</w:t>
      </w:r>
      <w:r w:rsidR="00CD5D4D">
        <w:rPr>
          <w:rStyle w:val="FontStyle12"/>
          <w:sz w:val="26"/>
          <w:szCs w:val="26"/>
        </w:rPr>
        <w:t>О</w:t>
      </w:r>
      <w:r w:rsidR="001A7635">
        <w:rPr>
          <w:rStyle w:val="FontStyle12"/>
          <w:sz w:val="26"/>
          <w:szCs w:val="26"/>
        </w:rPr>
        <w:t>б утверждении положения</w:t>
      </w:r>
      <w:r w:rsidR="006B2135" w:rsidRPr="006B2135">
        <w:rPr>
          <w:rStyle w:val="FontStyle12"/>
          <w:sz w:val="26"/>
          <w:szCs w:val="26"/>
        </w:rPr>
        <w:t xml:space="preserve"> </w:t>
      </w:r>
      <w:r>
        <w:rPr>
          <w:rStyle w:val="FontStyle12"/>
          <w:sz w:val="26"/>
          <w:szCs w:val="26"/>
        </w:rPr>
        <w:t>о</w:t>
      </w:r>
      <w:r w:rsidR="006B2135" w:rsidRPr="006B2135">
        <w:rPr>
          <w:rStyle w:val="FontStyle12"/>
          <w:sz w:val="26"/>
          <w:szCs w:val="26"/>
        </w:rPr>
        <w:t xml:space="preserve"> собственности и реализации прав собственника муниципального образования город Норильск»</w:t>
      </w:r>
      <w:r w:rsidR="001A7635">
        <w:rPr>
          <w:rStyle w:val="FontStyle12"/>
          <w:sz w:val="26"/>
          <w:szCs w:val="26"/>
        </w:rPr>
        <w:t>;</w:t>
      </w:r>
      <w:r w:rsidR="006B2135" w:rsidRPr="006B2135">
        <w:rPr>
          <w:rStyle w:val="FontStyle12"/>
          <w:sz w:val="26"/>
          <w:szCs w:val="26"/>
        </w:rPr>
        <w:t xml:space="preserve"> </w:t>
      </w:r>
    </w:p>
    <w:p w:rsidR="003649A6" w:rsidRDefault="003649A6" w:rsidP="003649A6">
      <w:pPr>
        <w:pStyle w:val="Style6"/>
        <w:spacing w:line="299" w:lineRule="exact"/>
        <w:ind w:firstLine="709"/>
        <w:rPr>
          <w:rStyle w:val="FontStyle12"/>
          <w:sz w:val="26"/>
          <w:szCs w:val="26"/>
        </w:rPr>
      </w:pPr>
      <w:r>
        <w:rPr>
          <w:rStyle w:val="FontStyle12"/>
          <w:sz w:val="26"/>
          <w:szCs w:val="26"/>
        </w:rPr>
        <w:t>- Р</w:t>
      </w:r>
      <w:r w:rsidRPr="003649A6">
        <w:rPr>
          <w:rStyle w:val="FontStyle12"/>
          <w:sz w:val="26"/>
          <w:szCs w:val="26"/>
        </w:rPr>
        <w:t>ешение Норильского городского Совета депутатов от 11.12.2012</w:t>
      </w:r>
      <w:r>
        <w:rPr>
          <w:rStyle w:val="FontStyle12"/>
          <w:sz w:val="26"/>
          <w:szCs w:val="26"/>
        </w:rPr>
        <w:t xml:space="preserve"> </w:t>
      </w:r>
      <w:r w:rsidR="00CD5D4D">
        <w:rPr>
          <w:rStyle w:val="FontStyle12"/>
          <w:sz w:val="26"/>
          <w:szCs w:val="26"/>
        </w:rPr>
        <w:t xml:space="preserve">                </w:t>
      </w:r>
      <w:r w:rsidR="000503F5">
        <w:rPr>
          <w:rStyle w:val="FontStyle12"/>
          <w:sz w:val="26"/>
          <w:szCs w:val="26"/>
        </w:rPr>
        <w:t>№ 7/4-</w:t>
      </w:r>
      <w:r w:rsidRPr="003649A6">
        <w:rPr>
          <w:rStyle w:val="FontStyle12"/>
          <w:sz w:val="26"/>
          <w:szCs w:val="26"/>
        </w:rPr>
        <w:t xml:space="preserve">125 «Об утверждении Положения об Управлении имущества </w:t>
      </w:r>
      <w:r>
        <w:rPr>
          <w:rStyle w:val="FontStyle12"/>
          <w:sz w:val="26"/>
          <w:szCs w:val="26"/>
        </w:rPr>
        <w:t>Администрации города Норильска».</w:t>
      </w:r>
    </w:p>
    <w:p w:rsidR="008955AB" w:rsidRPr="008955AB" w:rsidRDefault="008955AB" w:rsidP="008955AB">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8955AB">
        <w:rPr>
          <w:rFonts w:ascii="Times New Roman" w:eastAsia="Times New Roman" w:hAnsi="Times New Roman" w:cs="Times New Roman"/>
          <w:sz w:val="26"/>
          <w:lang w:eastAsia="ru-RU"/>
        </w:rPr>
        <w:t>2.7. Муниципальная услуга предоставляется на основании:</w:t>
      </w:r>
    </w:p>
    <w:p w:rsidR="00864040" w:rsidRPr="00222CD6" w:rsidRDefault="0070097A" w:rsidP="00864040">
      <w:pPr>
        <w:autoSpaceDE w:val="0"/>
        <w:autoSpaceDN w:val="0"/>
        <w:adjustRightInd w:val="0"/>
        <w:spacing w:after="0" w:line="240" w:lineRule="auto"/>
        <w:ind w:firstLine="540"/>
        <w:jc w:val="both"/>
        <w:rPr>
          <w:rFonts w:ascii="Times New Roman" w:hAnsi="Times New Roman"/>
          <w:sz w:val="26"/>
          <w:szCs w:val="26"/>
          <w:lang w:eastAsia="ru-RU"/>
        </w:rPr>
      </w:pPr>
      <w:bookmarkStart w:id="0" w:name="Par0"/>
      <w:bookmarkEnd w:id="0"/>
      <w:r w:rsidRPr="0070097A">
        <w:rPr>
          <w:rFonts w:ascii="Times New Roman" w:eastAsia="Times New Roman" w:hAnsi="Times New Roman" w:cs="Times New Roman"/>
          <w:sz w:val="26"/>
          <w:szCs w:val="26"/>
          <w:lang w:eastAsia="ru-RU"/>
        </w:rPr>
        <w:t>а)</w:t>
      </w:r>
      <w:r w:rsidR="00864040" w:rsidRPr="00864040">
        <w:rPr>
          <w:rFonts w:ascii="Times New Roman" w:hAnsi="Times New Roman"/>
          <w:sz w:val="26"/>
          <w:szCs w:val="26"/>
          <w:lang w:eastAsia="ru-RU"/>
        </w:rPr>
        <w:t xml:space="preserve"> </w:t>
      </w:r>
      <w:hyperlink r:id="rId8" w:history="1">
        <w:r w:rsidR="00864040" w:rsidRPr="00222CD6">
          <w:rPr>
            <w:rFonts w:ascii="Times New Roman" w:hAnsi="Times New Roman"/>
            <w:sz w:val="26"/>
            <w:szCs w:val="26"/>
            <w:lang w:eastAsia="ru-RU"/>
          </w:rPr>
          <w:t>заявления</w:t>
        </w:r>
      </w:hyperlink>
      <w:r w:rsidR="00864040" w:rsidRPr="00222CD6">
        <w:rPr>
          <w:rFonts w:ascii="Times New Roman" w:hAnsi="Times New Roman"/>
          <w:sz w:val="26"/>
          <w:szCs w:val="26"/>
          <w:lang w:eastAsia="ru-RU"/>
        </w:rPr>
        <w:t xml:space="preserve"> о предоставлении муниципальной услуги в произвольной форме (далее – заявление).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заявление должно содержать наименование имущества и быть подписано Заявителем или его уполномоченным представителем.</w:t>
      </w:r>
    </w:p>
    <w:p w:rsidR="0070097A" w:rsidRPr="0070097A" w:rsidRDefault="0070097A" w:rsidP="0070097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bookmarkStart w:id="1" w:name="Par1"/>
      <w:bookmarkEnd w:id="1"/>
      <w:r w:rsidRPr="0070097A">
        <w:rPr>
          <w:rFonts w:ascii="Times New Roman" w:eastAsia="Times New Roman" w:hAnsi="Times New Roman" w:cs="Times New Roman"/>
          <w:sz w:val="26"/>
          <w:szCs w:val="26"/>
          <w:lang w:eastAsia="ru-RU"/>
        </w:rPr>
        <w:t xml:space="preserve">б) учредительных документов и документов, подтверждающих полномочия руководителя Заявителя - юридического лица (приказ о назначении руководителя на должность, протокол собрания учредителей, и т.д.); </w:t>
      </w:r>
    </w:p>
    <w:p w:rsidR="0070097A" w:rsidRPr="0070097A" w:rsidRDefault="0070097A" w:rsidP="0070097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0097A">
        <w:rPr>
          <w:rFonts w:ascii="Times New Roman" w:eastAsia="Times New Roman" w:hAnsi="Times New Roman" w:cs="Times New Roman"/>
          <w:sz w:val="26"/>
          <w:szCs w:val="26"/>
          <w:lang w:eastAsia="ru-RU"/>
        </w:rPr>
        <w:t>в)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70097A" w:rsidRPr="0070097A" w:rsidRDefault="0070097A" w:rsidP="0070097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0097A">
        <w:rPr>
          <w:rFonts w:ascii="Times New Roman" w:eastAsia="Times New Roman" w:hAnsi="Times New Roman" w:cs="Times New Roman"/>
          <w:sz w:val="26"/>
          <w:szCs w:val="26"/>
          <w:lang w:eastAsia="ru-RU"/>
        </w:rPr>
        <w:t>г) документа, удостоверяющего личность Заявителя, либо личность представителя Заявителя (если с заявлением обращается представитель Заявителя).</w:t>
      </w:r>
    </w:p>
    <w:p w:rsidR="0070097A" w:rsidRPr="0070097A" w:rsidRDefault="0070097A" w:rsidP="0070097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0097A">
        <w:rPr>
          <w:rFonts w:ascii="Times New Roman" w:eastAsia="Times New Roman" w:hAnsi="Times New Roman" w:cs="Times New Roman"/>
          <w:sz w:val="26"/>
          <w:szCs w:val="26"/>
          <w:lang w:eastAsia="ru-RU"/>
        </w:rPr>
        <w:t xml:space="preserve">Документы, указанные в настоящем </w:t>
      </w:r>
      <w:hyperlink r:id="rId9" w:history="1">
        <w:r w:rsidRPr="0070097A">
          <w:rPr>
            <w:rFonts w:ascii="Times New Roman" w:eastAsia="Times New Roman" w:hAnsi="Times New Roman" w:cs="Times New Roman"/>
            <w:sz w:val="26"/>
            <w:lang w:eastAsia="ru-RU"/>
          </w:rPr>
          <w:t>пункте</w:t>
        </w:r>
      </w:hyperlink>
      <w:r w:rsidRPr="0070097A">
        <w:rPr>
          <w:rFonts w:ascii="Times New Roman" w:eastAsia="Times New Roman" w:hAnsi="Times New Roman" w:cs="Times New Roman"/>
          <w:sz w:val="26"/>
          <w:szCs w:val="26"/>
          <w:lang w:eastAsia="ru-RU"/>
        </w:rPr>
        <w:t>, предоставляются в Управление:</w:t>
      </w:r>
    </w:p>
    <w:p w:rsidR="0070097A" w:rsidRPr="0070097A" w:rsidRDefault="0070097A" w:rsidP="0070097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0097A">
        <w:rPr>
          <w:rFonts w:ascii="Times New Roman" w:eastAsia="Times New Roman" w:hAnsi="Times New Roman" w:cs="Times New Roman"/>
          <w:sz w:val="26"/>
          <w:szCs w:val="26"/>
          <w:lang w:eastAsia="ru-RU"/>
        </w:rPr>
        <w:t>- в оригиналах - при личном обращении Заявителя для получения муниципальной услуги;</w:t>
      </w:r>
    </w:p>
    <w:p w:rsidR="0070097A" w:rsidRPr="0070097A" w:rsidRDefault="0070097A" w:rsidP="0070097A">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70097A">
        <w:rPr>
          <w:rFonts w:ascii="Times New Roman" w:eastAsia="Times New Roman" w:hAnsi="Times New Roman" w:cs="Times New Roman"/>
          <w:sz w:val="26"/>
          <w:szCs w:val="26"/>
          <w:lang w:eastAsia="ru-RU"/>
        </w:rPr>
        <w:t xml:space="preserve">- в копиях, заверенных в установленном порядке (документы, указанные в </w:t>
      </w:r>
      <w:hyperlink r:id="rId10" w:anchor="Par1" w:history="1">
        <w:r w:rsidRPr="0070097A">
          <w:rPr>
            <w:rFonts w:ascii="Times New Roman" w:eastAsia="Times New Roman" w:hAnsi="Times New Roman" w:cs="Times New Roman"/>
            <w:sz w:val="26"/>
            <w:lang w:eastAsia="ru-RU"/>
          </w:rPr>
          <w:t>подпунктах «б</w:t>
        </w:r>
      </w:hyperlink>
      <w:r w:rsidRPr="0070097A">
        <w:rPr>
          <w:rFonts w:ascii="Times New Roman" w:eastAsia="Times New Roman" w:hAnsi="Times New Roman" w:cs="Times New Roman"/>
          <w:sz w:val="26"/>
          <w:szCs w:val="26"/>
          <w:lang w:eastAsia="ru-RU"/>
        </w:rPr>
        <w:t xml:space="preserve">», </w:t>
      </w:r>
      <w:hyperlink r:id="rId11" w:anchor="Par2" w:history="1">
        <w:r w:rsidRPr="0070097A">
          <w:rPr>
            <w:rFonts w:ascii="Times New Roman" w:eastAsia="Times New Roman" w:hAnsi="Times New Roman" w:cs="Times New Roman"/>
            <w:sz w:val="26"/>
            <w:lang w:eastAsia="ru-RU"/>
          </w:rPr>
          <w:t>«в</w:t>
        </w:r>
      </w:hyperlink>
      <w:r w:rsidRPr="0070097A">
        <w:rPr>
          <w:rFonts w:ascii="Times New Roman" w:eastAsia="Times New Roman" w:hAnsi="Times New Roman" w:cs="Times New Roman"/>
          <w:sz w:val="26"/>
          <w:szCs w:val="26"/>
          <w:lang w:eastAsia="ru-RU"/>
        </w:rPr>
        <w:t xml:space="preserve">», </w:t>
      </w:r>
      <w:hyperlink r:id="rId12" w:anchor="Par3" w:history="1">
        <w:r w:rsidRPr="0070097A">
          <w:rPr>
            <w:rFonts w:ascii="Times New Roman" w:eastAsia="Times New Roman" w:hAnsi="Times New Roman" w:cs="Times New Roman"/>
            <w:sz w:val="26"/>
            <w:lang w:eastAsia="ru-RU"/>
          </w:rPr>
          <w:t>«г</w:t>
        </w:r>
      </w:hyperlink>
      <w:r w:rsidRPr="0070097A">
        <w:rPr>
          <w:rFonts w:ascii="Times New Roman" w:eastAsia="Times New Roman" w:hAnsi="Times New Roman" w:cs="Times New Roman"/>
          <w:sz w:val="26"/>
          <w:szCs w:val="26"/>
          <w:lang w:eastAsia="ru-RU"/>
        </w:rPr>
        <w:t xml:space="preserve">» настоящего пункта) и оригинале (документ, указанный в </w:t>
      </w:r>
      <w:hyperlink r:id="rId13" w:anchor="Par0" w:history="1">
        <w:r w:rsidRPr="0070097A">
          <w:rPr>
            <w:rFonts w:ascii="Times New Roman" w:eastAsia="Times New Roman" w:hAnsi="Times New Roman" w:cs="Times New Roman"/>
            <w:sz w:val="26"/>
            <w:lang w:eastAsia="ru-RU"/>
          </w:rPr>
          <w:t>подпункте «а</w:t>
        </w:r>
      </w:hyperlink>
      <w:r w:rsidRPr="0070097A">
        <w:rPr>
          <w:rFonts w:ascii="Times New Roman" w:eastAsia="Times New Roman" w:hAnsi="Times New Roman" w:cs="Times New Roman"/>
          <w:sz w:val="26"/>
          <w:szCs w:val="26"/>
          <w:lang w:eastAsia="ru-RU"/>
        </w:rPr>
        <w:t>» настоящего пункта) - при направлении Заявителем пакета документов для получения муниципальной услуги посредством почтового отправления.</w:t>
      </w:r>
    </w:p>
    <w:p w:rsidR="00544F24" w:rsidRPr="009412DF" w:rsidRDefault="008955AB" w:rsidP="00544F24">
      <w:pPr>
        <w:pStyle w:val="ConsPlusNormal"/>
        <w:ind w:firstLine="540"/>
        <w:jc w:val="both"/>
        <w:rPr>
          <w:rFonts w:ascii="Times New Roman" w:hAnsi="Times New Roman" w:cs="Times New Roman"/>
          <w:sz w:val="26"/>
          <w:szCs w:val="26"/>
        </w:rPr>
      </w:pPr>
      <w:r w:rsidRPr="008955AB">
        <w:rPr>
          <w:rFonts w:ascii="Times New Roman" w:eastAsia="Times New Roman" w:hAnsi="Times New Roman" w:cs="Times New Roman"/>
          <w:sz w:val="26"/>
          <w:lang w:eastAsia="ru-RU"/>
        </w:rPr>
        <w:lastRenderedPageBreak/>
        <w:t>2.8.</w:t>
      </w:r>
      <w:r w:rsidRPr="008955AB">
        <w:rPr>
          <w:rFonts w:ascii="Times New Roman" w:eastAsia="Times New Roman" w:hAnsi="Times New Roman" w:cs="Times New Roman"/>
          <w:sz w:val="26"/>
          <w:lang w:eastAsia="ru-RU"/>
        </w:rPr>
        <w:tab/>
      </w:r>
      <w:r w:rsidR="00544F24" w:rsidRPr="009412DF">
        <w:rPr>
          <w:rFonts w:ascii="Times New Roman" w:hAnsi="Times New Roman" w:cs="Times New Roman"/>
          <w:sz w:val="26"/>
          <w:szCs w:val="26"/>
        </w:rPr>
        <w:t>Основаниями для отказа в приеме заявления и документов для предоставления муниципальной услуги являются:</w:t>
      </w:r>
    </w:p>
    <w:p w:rsidR="00C57A5A" w:rsidRPr="00222CD6" w:rsidRDefault="00C57A5A" w:rsidP="00C57A5A">
      <w:pPr>
        <w:pStyle w:val="ConsPlusNormal"/>
        <w:ind w:firstLine="540"/>
        <w:jc w:val="both"/>
        <w:rPr>
          <w:rFonts w:ascii="Times New Roman" w:hAnsi="Times New Roman"/>
          <w:sz w:val="26"/>
          <w:szCs w:val="26"/>
          <w:lang w:eastAsia="ru-RU"/>
        </w:rPr>
      </w:pPr>
      <w:r w:rsidRPr="00222CD6">
        <w:rPr>
          <w:rFonts w:ascii="Times New Roman" w:hAnsi="Times New Roman" w:cs="Times New Roman"/>
          <w:sz w:val="26"/>
          <w:szCs w:val="26"/>
        </w:rPr>
        <w:t xml:space="preserve">- текст заявления написан неразборчиво, без указания </w:t>
      </w:r>
      <w:r w:rsidRPr="00222CD6">
        <w:rPr>
          <w:rFonts w:ascii="Times New Roman" w:hAnsi="Times New Roman"/>
          <w:sz w:val="26"/>
          <w:szCs w:val="26"/>
          <w:lang w:eastAsia="ru-RU"/>
        </w:rPr>
        <w:t>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C57A5A" w:rsidRPr="00222CD6" w:rsidRDefault="00C57A5A" w:rsidP="00C57A5A">
      <w:pPr>
        <w:pStyle w:val="ConsPlusNormal"/>
        <w:ind w:firstLine="540"/>
        <w:jc w:val="both"/>
        <w:rPr>
          <w:rFonts w:ascii="Times New Roman" w:hAnsi="Times New Roman"/>
          <w:sz w:val="26"/>
          <w:szCs w:val="26"/>
          <w:lang w:eastAsia="ru-RU"/>
        </w:rPr>
      </w:pPr>
      <w:r w:rsidRPr="00222CD6">
        <w:rPr>
          <w:rFonts w:ascii="Times New Roman" w:hAnsi="Times New Roman"/>
          <w:sz w:val="26"/>
          <w:szCs w:val="26"/>
          <w:lang w:eastAsia="ru-RU"/>
        </w:rPr>
        <w:t>- заявление не содержит наименования имущества;</w:t>
      </w:r>
    </w:p>
    <w:p w:rsidR="00C57A5A" w:rsidRPr="00222CD6" w:rsidRDefault="00C57A5A" w:rsidP="00C57A5A">
      <w:pPr>
        <w:pStyle w:val="ConsPlusNormal"/>
        <w:ind w:firstLine="540"/>
        <w:jc w:val="both"/>
        <w:rPr>
          <w:rFonts w:ascii="Times New Roman" w:hAnsi="Times New Roman" w:cs="Times New Roman"/>
          <w:sz w:val="26"/>
          <w:szCs w:val="26"/>
        </w:rPr>
      </w:pPr>
      <w:r w:rsidRPr="00222CD6">
        <w:rPr>
          <w:rFonts w:ascii="Times New Roman" w:hAnsi="Times New Roman"/>
          <w:sz w:val="26"/>
          <w:szCs w:val="26"/>
          <w:lang w:eastAsia="ru-RU"/>
        </w:rPr>
        <w:t>- заявление не подписано Заявителем или его уполномоченным представителем;</w:t>
      </w:r>
    </w:p>
    <w:p w:rsidR="008955AB" w:rsidRDefault="008955AB" w:rsidP="008955AB">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lang w:eastAsia="ru-RU"/>
        </w:rPr>
        <w:t xml:space="preserve">- </w:t>
      </w:r>
      <w:r w:rsidRPr="008955AB">
        <w:rPr>
          <w:rFonts w:ascii="Times New Roman" w:eastAsia="Times New Roman" w:hAnsi="Times New Roman" w:cs="Times New Roman"/>
          <w:sz w:val="26"/>
          <w:szCs w:val="26"/>
          <w:lang w:eastAsia="ru-RU"/>
        </w:rPr>
        <w:t xml:space="preserve">представлен не полный пакет документов, предусмотренных </w:t>
      </w:r>
      <w:hyperlink r:id="rId14" w:history="1">
        <w:r w:rsidRPr="008955AB">
          <w:rPr>
            <w:rFonts w:ascii="Times New Roman" w:eastAsia="Times New Roman" w:hAnsi="Times New Roman" w:cs="Times New Roman"/>
            <w:sz w:val="26"/>
            <w:szCs w:val="26"/>
            <w:lang w:eastAsia="ru-RU"/>
          </w:rPr>
          <w:t>пунктом 2.7</w:t>
        </w:r>
      </w:hyperlink>
      <w:r w:rsidRPr="008955AB">
        <w:rPr>
          <w:rFonts w:ascii="Times New Roman" w:eastAsia="Times New Roman" w:hAnsi="Times New Roman" w:cs="Times New Roman"/>
          <w:sz w:val="26"/>
          <w:szCs w:val="26"/>
          <w:lang w:eastAsia="ru-RU"/>
        </w:rPr>
        <w:t xml:space="preserve"> Административного регламента.</w:t>
      </w:r>
    </w:p>
    <w:p w:rsidR="008A5C42" w:rsidRDefault="008512D5" w:rsidP="008A5C42">
      <w:pPr>
        <w:autoSpaceDE w:val="0"/>
        <w:autoSpaceDN w:val="0"/>
        <w:adjustRightInd w:val="0"/>
        <w:spacing w:after="0" w:line="240" w:lineRule="auto"/>
        <w:ind w:firstLine="540"/>
        <w:jc w:val="both"/>
        <w:rPr>
          <w:rFonts w:ascii="Times New Roman" w:hAnsi="Times New Roman"/>
          <w:sz w:val="26"/>
          <w:szCs w:val="26"/>
        </w:rPr>
      </w:pPr>
      <w:r>
        <w:rPr>
          <w:rFonts w:ascii="Times New Roman" w:eastAsia="Times New Roman" w:hAnsi="Times New Roman" w:cs="Times New Roman"/>
          <w:sz w:val="26"/>
          <w:szCs w:val="26"/>
          <w:lang w:eastAsia="ru-RU"/>
        </w:rPr>
        <w:t>2.9</w:t>
      </w:r>
      <w:r w:rsidR="006324EC">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xml:space="preserve"> </w:t>
      </w:r>
      <w:r>
        <w:rPr>
          <w:rFonts w:ascii="Times New Roman" w:hAnsi="Times New Roman"/>
          <w:sz w:val="26"/>
          <w:szCs w:val="26"/>
        </w:rPr>
        <w:t>Основания для отказа в предоставлении муниципальной услуги:</w:t>
      </w:r>
    </w:p>
    <w:p w:rsidR="0024656E" w:rsidRDefault="000C4973" w:rsidP="008A5C42">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00A52ED4">
        <w:rPr>
          <w:rFonts w:ascii="Times New Roman" w:hAnsi="Times New Roman"/>
          <w:sz w:val="26"/>
          <w:szCs w:val="26"/>
        </w:rPr>
        <w:t xml:space="preserve">указанное Заявителем муниципальное имущество не </w:t>
      </w:r>
      <w:r w:rsidR="00F04C7B">
        <w:rPr>
          <w:rFonts w:ascii="Times New Roman" w:hAnsi="Times New Roman"/>
          <w:sz w:val="26"/>
          <w:szCs w:val="26"/>
        </w:rPr>
        <w:t>относится к</w:t>
      </w:r>
      <w:r w:rsidR="00340476">
        <w:rPr>
          <w:rFonts w:ascii="Times New Roman" w:hAnsi="Times New Roman"/>
          <w:sz w:val="26"/>
          <w:szCs w:val="26"/>
        </w:rPr>
        <w:t xml:space="preserve"> имуществ</w:t>
      </w:r>
      <w:r w:rsidR="00F04C7B">
        <w:rPr>
          <w:rFonts w:ascii="Times New Roman" w:hAnsi="Times New Roman"/>
          <w:sz w:val="26"/>
          <w:szCs w:val="26"/>
        </w:rPr>
        <w:t>у</w:t>
      </w:r>
      <w:r w:rsidR="00340476">
        <w:rPr>
          <w:rFonts w:ascii="Times New Roman" w:hAnsi="Times New Roman"/>
          <w:sz w:val="26"/>
          <w:szCs w:val="26"/>
        </w:rPr>
        <w:t>, указанн</w:t>
      </w:r>
      <w:r w:rsidR="00F04C7B">
        <w:rPr>
          <w:rFonts w:ascii="Times New Roman" w:hAnsi="Times New Roman"/>
          <w:sz w:val="26"/>
          <w:szCs w:val="26"/>
        </w:rPr>
        <w:t>ому</w:t>
      </w:r>
      <w:r w:rsidR="00340476">
        <w:rPr>
          <w:rFonts w:ascii="Times New Roman" w:hAnsi="Times New Roman"/>
          <w:sz w:val="26"/>
          <w:szCs w:val="26"/>
        </w:rPr>
        <w:t xml:space="preserve"> в </w:t>
      </w:r>
      <w:r w:rsidR="004B477B">
        <w:rPr>
          <w:rFonts w:ascii="Times New Roman" w:hAnsi="Times New Roman"/>
          <w:sz w:val="26"/>
          <w:szCs w:val="26"/>
        </w:rPr>
        <w:t xml:space="preserve">пункте 1 </w:t>
      </w:r>
      <w:r w:rsidR="007F1615">
        <w:rPr>
          <w:rFonts w:ascii="Times New Roman" w:hAnsi="Times New Roman"/>
          <w:sz w:val="26"/>
          <w:szCs w:val="26"/>
        </w:rPr>
        <w:t>стать</w:t>
      </w:r>
      <w:r w:rsidR="00AA12CC">
        <w:rPr>
          <w:rFonts w:ascii="Times New Roman" w:hAnsi="Times New Roman"/>
          <w:sz w:val="26"/>
          <w:szCs w:val="26"/>
        </w:rPr>
        <w:t>и</w:t>
      </w:r>
      <w:r w:rsidR="007F1615">
        <w:rPr>
          <w:rFonts w:ascii="Times New Roman" w:hAnsi="Times New Roman"/>
          <w:sz w:val="26"/>
          <w:szCs w:val="26"/>
        </w:rPr>
        <w:t xml:space="preserve"> 4 </w:t>
      </w:r>
      <w:r w:rsidR="0024656E">
        <w:rPr>
          <w:rFonts w:ascii="Times New Roman" w:hAnsi="Times New Roman"/>
          <w:sz w:val="26"/>
          <w:szCs w:val="26"/>
        </w:rPr>
        <w:t xml:space="preserve">Федерального закона от </w:t>
      </w:r>
      <w:r w:rsidR="00966386">
        <w:rPr>
          <w:rFonts w:ascii="Times New Roman" w:hAnsi="Times New Roman"/>
          <w:sz w:val="26"/>
          <w:szCs w:val="26"/>
        </w:rPr>
        <w:t>21.07.2005 №</w:t>
      </w:r>
      <w:r w:rsidR="00966386" w:rsidRPr="00966386">
        <w:rPr>
          <w:rFonts w:ascii="Times New Roman" w:hAnsi="Times New Roman"/>
          <w:sz w:val="26"/>
          <w:szCs w:val="26"/>
        </w:rPr>
        <w:t xml:space="preserve"> 115-ФЗ </w:t>
      </w:r>
      <w:r w:rsidR="003A600C">
        <w:rPr>
          <w:rFonts w:ascii="Times New Roman" w:hAnsi="Times New Roman"/>
          <w:sz w:val="26"/>
          <w:szCs w:val="26"/>
        </w:rPr>
        <w:t xml:space="preserve">                 </w:t>
      </w:r>
      <w:r w:rsidR="00966386">
        <w:rPr>
          <w:rFonts w:ascii="Times New Roman" w:hAnsi="Times New Roman"/>
          <w:sz w:val="26"/>
          <w:szCs w:val="26"/>
        </w:rPr>
        <w:t>«О концессионных соглашениях»</w:t>
      </w:r>
      <w:r w:rsidR="004F443E">
        <w:rPr>
          <w:rFonts w:ascii="Times New Roman" w:hAnsi="Times New Roman"/>
          <w:sz w:val="26"/>
          <w:szCs w:val="26"/>
        </w:rPr>
        <w:t>;</w:t>
      </w:r>
      <w:r w:rsidR="00966386">
        <w:rPr>
          <w:rFonts w:ascii="Times New Roman" w:hAnsi="Times New Roman"/>
          <w:sz w:val="26"/>
          <w:szCs w:val="26"/>
        </w:rPr>
        <w:t xml:space="preserve"> </w:t>
      </w:r>
    </w:p>
    <w:p w:rsidR="00092A76" w:rsidRDefault="00382072" w:rsidP="00092A76">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указанное Заявителем имущество</w:t>
      </w:r>
      <w:r w:rsidR="00092A76" w:rsidRPr="00092A76">
        <w:rPr>
          <w:rFonts w:ascii="Times New Roman" w:hAnsi="Times New Roman"/>
          <w:sz w:val="26"/>
          <w:szCs w:val="26"/>
        </w:rPr>
        <w:t xml:space="preserve"> </w:t>
      </w:r>
      <w:r w:rsidR="00092A76">
        <w:rPr>
          <w:rFonts w:ascii="Times New Roman" w:hAnsi="Times New Roman"/>
          <w:sz w:val="26"/>
          <w:szCs w:val="26"/>
        </w:rPr>
        <w:t>не является муниципальной собственностью;</w:t>
      </w:r>
    </w:p>
    <w:p w:rsidR="00092A76" w:rsidRDefault="00092A76" w:rsidP="00092A76">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указанное Заявителем муниципальное имущество не</w:t>
      </w:r>
      <w:r w:rsidR="00476C90">
        <w:rPr>
          <w:rFonts w:ascii="Times New Roman" w:hAnsi="Times New Roman" w:cs="Times New Roman"/>
          <w:sz w:val="26"/>
          <w:szCs w:val="26"/>
        </w:rPr>
        <w:t xml:space="preserve"> свободно от прав третьих лиц (данное основание не применяется</w:t>
      </w:r>
      <w:r>
        <w:rPr>
          <w:rFonts w:ascii="Times New Roman" w:hAnsi="Times New Roman" w:cs="Times New Roman"/>
          <w:sz w:val="26"/>
          <w:szCs w:val="26"/>
        </w:rPr>
        <w:t xml:space="preserve"> </w:t>
      </w:r>
      <w:r w:rsidR="00476C90">
        <w:rPr>
          <w:rFonts w:ascii="Times New Roman" w:hAnsi="Times New Roman" w:cs="Times New Roman"/>
          <w:sz w:val="26"/>
          <w:szCs w:val="26"/>
        </w:rPr>
        <w:t xml:space="preserve">в отношении имущества в случаях, </w:t>
      </w:r>
      <w:r w:rsidR="00386E29">
        <w:rPr>
          <w:rFonts w:ascii="Times New Roman" w:hAnsi="Times New Roman"/>
          <w:sz w:val="26"/>
          <w:szCs w:val="26"/>
        </w:rPr>
        <w:t>указанных в</w:t>
      </w:r>
      <w:r w:rsidR="00382072">
        <w:rPr>
          <w:rFonts w:ascii="Times New Roman" w:hAnsi="Times New Roman"/>
          <w:sz w:val="26"/>
          <w:szCs w:val="26"/>
        </w:rPr>
        <w:t xml:space="preserve"> </w:t>
      </w:r>
      <w:r w:rsidR="00386E29">
        <w:rPr>
          <w:rFonts w:ascii="Times New Roman" w:hAnsi="Times New Roman"/>
          <w:sz w:val="26"/>
          <w:szCs w:val="26"/>
        </w:rPr>
        <w:t>пункте 4 стат</w:t>
      </w:r>
      <w:r w:rsidR="009F55DF">
        <w:rPr>
          <w:rFonts w:ascii="Times New Roman" w:hAnsi="Times New Roman"/>
          <w:sz w:val="26"/>
          <w:szCs w:val="26"/>
        </w:rPr>
        <w:t>ь</w:t>
      </w:r>
      <w:r w:rsidR="00386E29">
        <w:rPr>
          <w:rFonts w:ascii="Times New Roman" w:hAnsi="Times New Roman"/>
          <w:sz w:val="26"/>
          <w:szCs w:val="26"/>
        </w:rPr>
        <w:t xml:space="preserve">и 3 </w:t>
      </w:r>
      <w:r w:rsidR="00382072">
        <w:rPr>
          <w:rFonts w:ascii="Times New Roman" w:hAnsi="Times New Roman"/>
          <w:sz w:val="26"/>
          <w:szCs w:val="26"/>
        </w:rPr>
        <w:t>Федерального закона от 21.07.2005 №</w:t>
      </w:r>
      <w:r w:rsidR="00382072" w:rsidRPr="00966386">
        <w:rPr>
          <w:rFonts w:ascii="Times New Roman" w:hAnsi="Times New Roman"/>
          <w:sz w:val="26"/>
          <w:szCs w:val="26"/>
        </w:rPr>
        <w:t xml:space="preserve"> 115-ФЗ </w:t>
      </w:r>
      <w:r w:rsidR="00382072">
        <w:rPr>
          <w:rFonts w:ascii="Times New Roman" w:hAnsi="Times New Roman"/>
          <w:sz w:val="26"/>
          <w:szCs w:val="26"/>
        </w:rPr>
        <w:t>«О концессионных соглашениях»</w:t>
      </w:r>
      <w:r w:rsidR="00476C90">
        <w:rPr>
          <w:rFonts w:ascii="Times New Roman" w:hAnsi="Times New Roman"/>
          <w:sz w:val="26"/>
          <w:szCs w:val="26"/>
        </w:rPr>
        <w:t>)</w:t>
      </w:r>
      <w:r w:rsidR="006852AE">
        <w:rPr>
          <w:rFonts w:ascii="Times New Roman" w:hAnsi="Times New Roman"/>
          <w:sz w:val="26"/>
          <w:szCs w:val="26"/>
        </w:rPr>
        <w:t>;</w:t>
      </w:r>
    </w:p>
    <w:p w:rsidR="008512D5" w:rsidRDefault="008512D5" w:rsidP="008512D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муниципальное имущество необходимо для муниципальных нужд (для решения вопросов местного значения и</w:t>
      </w:r>
      <w:r w:rsidR="00764D8E">
        <w:rPr>
          <w:rFonts w:ascii="Times New Roman" w:hAnsi="Times New Roman" w:cs="Times New Roman"/>
          <w:sz w:val="26"/>
          <w:szCs w:val="26"/>
        </w:rPr>
        <w:t>ли</w:t>
      </w:r>
      <w:r>
        <w:rPr>
          <w:rFonts w:ascii="Times New Roman" w:hAnsi="Times New Roman" w:cs="Times New Roman"/>
          <w:sz w:val="26"/>
          <w:szCs w:val="26"/>
        </w:rPr>
        <w:t xml:space="preserve"> осуществления отдельных государственных полномочий, переданных органам местного самоуправления федеральными законами и (или) законами </w:t>
      </w:r>
      <w:r w:rsidR="00955390">
        <w:rPr>
          <w:rFonts w:ascii="Times New Roman" w:hAnsi="Times New Roman" w:cs="Times New Roman"/>
          <w:sz w:val="26"/>
          <w:szCs w:val="26"/>
        </w:rPr>
        <w:t>Красноярского края</w:t>
      </w:r>
      <w:r>
        <w:rPr>
          <w:rFonts w:ascii="Times New Roman" w:hAnsi="Times New Roman" w:cs="Times New Roman"/>
          <w:sz w:val="26"/>
          <w:szCs w:val="26"/>
        </w:rPr>
        <w:t>);</w:t>
      </w:r>
    </w:p>
    <w:p w:rsidR="003D4753" w:rsidRDefault="00B11A35" w:rsidP="0079357B">
      <w:pPr>
        <w:autoSpaceDE w:val="0"/>
        <w:autoSpaceDN w:val="0"/>
        <w:adjustRightInd w:val="0"/>
        <w:spacing w:after="0" w:line="240" w:lineRule="auto"/>
        <w:ind w:firstLine="540"/>
        <w:jc w:val="both"/>
        <w:rPr>
          <w:rFonts w:ascii="Times New Roman" w:hAnsi="Times New Roman"/>
          <w:sz w:val="26"/>
          <w:szCs w:val="26"/>
        </w:rPr>
      </w:pPr>
      <w:r>
        <w:rPr>
          <w:rFonts w:ascii="Times New Roman" w:eastAsia="Times New Roman" w:hAnsi="Times New Roman" w:cs="Times New Roman"/>
          <w:sz w:val="26"/>
          <w:szCs w:val="26"/>
          <w:lang w:eastAsia="ru-RU"/>
        </w:rPr>
        <w:t xml:space="preserve">- </w:t>
      </w:r>
      <w:r w:rsidR="0079357B">
        <w:rPr>
          <w:rFonts w:ascii="Times New Roman" w:hAnsi="Times New Roman" w:cs="Times New Roman"/>
          <w:sz w:val="26"/>
          <w:szCs w:val="26"/>
        </w:rPr>
        <w:t xml:space="preserve">муниципальное имущество включено </w:t>
      </w:r>
      <w:r w:rsidR="003D4753">
        <w:rPr>
          <w:rFonts w:ascii="Times New Roman" w:hAnsi="Times New Roman" w:cs="Times New Roman"/>
          <w:sz w:val="26"/>
          <w:szCs w:val="26"/>
        </w:rPr>
        <w:t xml:space="preserve">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w:t>
      </w:r>
      <w:r w:rsidR="0079357B">
        <w:rPr>
          <w:rFonts w:ascii="Times New Roman" w:hAnsi="Times New Roman"/>
          <w:color w:val="000000"/>
          <w:sz w:val="26"/>
          <w:szCs w:val="26"/>
        </w:rPr>
        <w:t xml:space="preserve">в соответствии с требованиями положений статьи 18 </w:t>
      </w:r>
      <w:r w:rsidR="0079357B">
        <w:rPr>
          <w:rFonts w:ascii="Times New Roman" w:hAnsi="Times New Roman"/>
          <w:sz w:val="26"/>
          <w:szCs w:val="26"/>
        </w:rPr>
        <w:t>Федерального закона от 24.07.2007 № 209-ФЗ «О развитии малого и среднего предпринимательства в Российской Федерации»</w:t>
      </w:r>
      <w:r w:rsidR="0038189D">
        <w:rPr>
          <w:rFonts w:ascii="Times New Roman" w:hAnsi="Times New Roman"/>
          <w:sz w:val="26"/>
          <w:szCs w:val="26"/>
        </w:rPr>
        <w:t>;</w:t>
      </w:r>
    </w:p>
    <w:p w:rsidR="00FD762E" w:rsidRDefault="003D4753" w:rsidP="00FD762E">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cs="Times New Roman"/>
          <w:sz w:val="26"/>
          <w:szCs w:val="26"/>
        </w:rPr>
        <w:t xml:space="preserve">муниципальное имущество включено в перечень </w:t>
      </w:r>
      <w:r w:rsidR="00FB0D15">
        <w:rPr>
          <w:rFonts w:ascii="Times New Roman" w:hAnsi="Times New Roman" w:cs="Times New Roman"/>
          <w:sz w:val="26"/>
          <w:szCs w:val="26"/>
        </w:rPr>
        <w:t>муниципального имущества, свободного от прав третьих лиц (за исключением имущественных прав некоммерческих организаций)</w:t>
      </w:r>
      <w:r w:rsidR="00FD762E">
        <w:rPr>
          <w:rFonts w:ascii="Times New Roman" w:hAnsi="Times New Roman" w:cs="Times New Roman"/>
          <w:sz w:val="26"/>
          <w:szCs w:val="26"/>
        </w:rPr>
        <w:t xml:space="preserve"> в соответствии со статьей </w:t>
      </w:r>
      <w:r w:rsidR="0079357B">
        <w:rPr>
          <w:rFonts w:ascii="Times New Roman" w:hAnsi="Times New Roman"/>
          <w:sz w:val="26"/>
          <w:szCs w:val="26"/>
        </w:rPr>
        <w:t>31.1 Федерального закона от 12.01.1996 № 7-ФЗ «О некоммерческих организациях»</w:t>
      </w:r>
      <w:r w:rsidR="00D97D61">
        <w:rPr>
          <w:rFonts w:ascii="Times New Roman" w:hAnsi="Times New Roman"/>
          <w:sz w:val="26"/>
          <w:szCs w:val="26"/>
        </w:rPr>
        <w:t>;</w:t>
      </w:r>
    </w:p>
    <w:p w:rsidR="00D97D61" w:rsidRPr="00D97D61" w:rsidRDefault="00D97D61" w:rsidP="0061322E">
      <w:pPr>
        <w:spacing w:after="0" w:line="240" w:lineRule="auto"/>
        <w:ind w:firstLine="539"/>
        <w:jc w:val="both"/>
        <w:rPr>
          <w:rFonts w:ascii="Times New Roman" w:eastAsia="Times New Roman" w:hAnsi="Times New Roman" w:cs="Times New Roman"/>
          <w:color w:val="000000"/>
          <w:sz w:val="26"/>
          <w:szCs w:val="26"/>
          <w:lang w:eastAsia="ru-RU"/>
        </w:rPr>
      </w:pPr>
      <w:r>
        <w:rPr>
          <w:rFonts w:ascii="Times New Roman" w:hAnsi="Times New Roman"/>
          <w:sz w:val="26"/>
          <w:szCs w:val="26"/>
        </w:rPr>
        <w:t xml:space="preserve">- </w:t>
      </w:r>
      <w:r w:rsidRPr="00D97D61">
        <w:rPr>
          <w:rFonts w:ascii="Times New Roman" w:eastAsia="Times New Roman" w:hAnsi="Times New Roman" w:cs="Times New Roman"/>
          <w:sz w:val="26"/>
          <w:szCs w:val="26"/>
          <w:lang w:eastAsia="ru-RU"/>
        </w:rPr>
        <w:t xml:space="preserve">муниципальное имущество не может быть предоставлено под вид деятельности, указанный Заявителем, в связи с невозможностью его осуществления </w:t>
      </w:r>
      <w:r w:rsidR="00605A35">
        <w:rPr>
          <w:rFonts w:ascii="Times New Roman" w:eastAsia="Times New Roman" w:hAnsi="Times New Roman" w:cs="Times New Roman"/>
          <w:sz w:val="26"/>
          <w:szCs w:val="26"/>
          <w:lang w:eastAsia="ru-RU"/>
        </w:rPr>
        <w:t xml:space="preserve">с использованием указного Заявителем </w:t>
      </w:r>
      <w:r w:rsidRPr="00D97D61">
        <w:rPr>
          <w:rFonts w:ascii="Times New Roman" w:eastAsia="Times New Roman" w:hAnsi="Times New Roman" w:cs="Times New Roman"/>
          <w:sz w:val="26"/>
          <w:szCs w:val="26"/>
          <w:lang w:eastAsia="ru-RU"/>
        </w:rPr>
        <w:t>муниципально</w:t>
      </w:r>
      <w:r w:rsidR="00605A35">
        <w:rPr>
          <w:rFonts w:ascii="Times New Roman" w:eastAsia="Times New Roman" w:hAnsi="Times New Roman" w:cs="Times New Roman"/>
          <w:sz w:val="26"/>
          <w:szCs w:val="26"/>
          <w:lang w:eastAsia="ru-RU"/>
        </w:rPr>
        <w:t>го</w:t>
      </w:r>
      <w:r w:rsidRPr="00D97D61">
        <w:rPr>
          <w:rFonts w:ascii="Times New Roman" w:eastAsia="Times New Roman" w:hAnsi="Times New Roman" w:cs="Times New Roman"/>
          <w:sz w:val="26"/>
          <w:szCs w:val="26"/>
          <w:lang w:eastAsia="ru-RU"/>
        </w:rPr>
        <w:t xml:space="preserve"> имуществ</w:t>
      </w:r>
      <w:r w:rsidR="00605A35">
        <w:rPr>
          <w:rFonts w:ascii="Times New Roman" w:eastAsia="Times New Roman" w:hAnsi="Times New Roman" w:cs="Times New Roman"/>
          <w:sz w:val="26"/>
          <w:szCs w:val="26"/>
          <w:lang w:eastAsia="ru-RU"/>
        </w:rPr>
        <w:t>а</w:t>
      </w:r>
      <w:r w:rsidRPr="00D97D61">
        <w:rPr>
          <w:rFonts w:ascii="Times New Roman" w:eastAsia="Times New Roman" w:hAnsi="Times New Roman" w:cs="Times New Roman"/>
          <w:sz w:val="26"/>
          <w:szCs w:val="26"/>
          <w:lang w:eastAsia="ru-RU"/>
        </w:rPr>
        <w:t xml:space="preserve"> без нарушения требований, установленных действующим законода</w:t>
      </w:r>
      <w:r w:rsidR="00FD745F">
        <w:rPr>
          <w:rFonts w:ascii="Times New Roman" w:eastAsia="Times New Roman" w:hAnsi="Times New Roman" w:cs="Times New Roman"/>
          <w:sz w:val="26"/>
          <w:szCs w:val="26"/>
          <w:lang w:eastAsia="ru-RU"/>
        </w:rPr>
        <w:t xml:space="preserve">тельством в отношении объектов </w:t>
      </w:r>
      <w:r w:rsidRPr="00D97D61">
        <w:rPr>
          <w:rFonts w:ascii="Times New Roman" w:eastAsia="Times New Roman" w:hAnsi="Times New Roman" w:cs="Times New Roman"/>
          <w:sz w:val="26"/>
          <w:szCs w:val="26"/>
          <w:lang w:eastAsia="ru-RU"/>
        </w:rPr>
        <w:t xml:space="preserve">с указанным видом деятельности и их размещения (санитарно – эпидемиологических, ветеринарных, пожарных, технических, в области здравоохранения, в области розничной продажи и потребления отдельной продукции и т.д.). </w:t>
      </w:r>
    </w:p>
    <w:p w:rsidR="008955AB" w:rsidRDefault="008512D5" w:rsidP="008955AB">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2.10</w:t>
      </w:r>
      <w:r w:rsidR="008955AB" w:rsidRPr="008955AB">
        <w:rPr>
          <w:rFonts w:ascii="Times New Roman" w:eastAsia="Times New Roman" w:hAnsi="Times New Roman" w:cs="Times New Roman"/>
          <w:sz w:val="26"/>
          <w:szCs w:val="26"/>
          <w:lang w:eastAsia="ru-RU"/>
        </w:rPr>
        <w:t>. Муниципальная услуга предоставляется бесплатно.</w:t>
      </w:r>
    </w:p>
    <w:p w:rsidR="008955AB" w:rsidRPr="008955AB" w:rsidRDefault="008955AB" w:rsidP="008955AB">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1</w:t>
      </w:r>
      <w:r w:rsidRPr="008955AB">
        <w:rPr>
          <w:rFonts w:ascii="Times New Roman" w:eastAsia="Times New Roman" w:hAnsi="Times New Roman" w:cs="Times New Roman"/>
          <w:sz w:val="26"/>
          <w:szCs w:val="26"/>
          <w:lang w:eastAsia="ru-RU"/>
        </w:rPr>
        <w:t xml:space="preserve">. Заявление и прилагаемые к нему документы представляются Заявителем в Управление лично или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w:t>
      </w:r>
      <w:r w:rsidRPr="008955AB">
        <w:rPr>
          <w:rFonts w:ascii="Times New Roman" w:eastAsia="Times New Roman" w:hAnsi="Times New Roman" w:cs="Times New Roman"/>
          <w:sz w:val="26"/>
          <w:szCs w:val="26"/>
          <w:lang w:eastAsia="ru-RU"/>
        </w:rPr>
        <w:lastRenderedPageBreak/>
        <w:t>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w:t>
      </w:r>
    </w:p>
    <w:p w:rsidR="008955AB" w:rsidRPr="008955AB" w:rsidRDefault="008955AB" w:rsidP="008955AB">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2</w:t>
      </w:r>
      <w:r w:rsidRPr="008955AB">
        <w:rPr>
          <w:rFonts w:ascii="Times New Roman" w:eastAsia="Times New Roman" w:hAnsi="Times New Roman" w:cs="Times New Roman"/>
          <w:sz w:val="26"/>
          <w:szCs w:val="26"/>
          <w:lang w:eastAsia="ru-RU"/>
        </w:rPr>
        <w:t xml:space="preserve">. Максимальный срок ожидания в очереди при подаче Заявителем </w:t>
      </w:r>
      <w:r w:rsidR="0050539A">
        <w:rPr>
          <w:rFonts w:ascii="Times New Roman" w:eastAsia="Times New Roman" w:hAnsi="Times New Roman" w:cs="Times New Roman"/>
          <w:sz w:val="26"/>
          <w:szCs w:val="26"/>
          <w:lang w:eastAsia="ru-RU"/>
        </w:rPr>
        <w:t>з</w:t>
      </w:r>
      <w:r w:rsidRPr="008955AB">
        <w:rPr>
          <w:rFonts w:ascii="Times New Roman" w:eastAsia="Times New Roman" w:hAnsi="Times New Roman" w:cs="Times New Roman"/>
          <w:sz w:val="26"/>
          <w:szCs w:val="26"/>
          <w:lang w:eastAsia="ru-RU"/>
        </w:rPr>
        <w:t>аявления и прилагаемых к нему документов, в целях получения консультации не должен превышать 40 минут, а при получении Заявителем результата предоставления муниципальной услуги - 20 минут.</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3</w:t>
      </w:r>
      <w:r w:rsidRPr="008955AB">
        <w:rPr>
          <w:rFonts w:ascii="Times New Roman" w:eastAsia="Times New Roman" w:hAnsi="Times New Roman" w:cs="Times New Roman"/>
          <w:sz w:val="26"/>
          <w:szCs w:val="26"/>
          <w:lang w:eastAsia="ru-RU"/>
        </w:rPr>
        <w:t xml:space="preserve">. Время регистрации </w:t>
      </w:r>
      <w:r w:rsidR="0051299E">
        <w:rPr>
          <w:rFonts w:ascii="Times New Roman" w:eastAsia="Times New Roman" w:hAnsi="Times New Roman" w:cs="Times New Roman"/>
          <w:sz w:val="26"/>
          <w:szCs w:val="26"/>
          <w:lang w:eastAsia="ru-RU"/>
        </w:rPr>
        <w:t xml:space="preserve">и приема </w:t>
      </w:r>
      <w:r w:rsidRPr="008955AB">
        <w:rPr>
          <w:rFonts w:ascii="Times New Roman" w:eastAsia="Times New Roman" w:hAnsi="Times New Roman" w:cs="Times New Roman"/>
          <w:sz w:val="26"/>
          <w:szCs w:val="26"/>
          <w:lang w:eastAsia="ru-RU"/>
        </w:rPr>
        <w:t>заявления и документов специалистом Управления при их предоставлении в Управление лично Заявителем не должно превышать 40 минут.</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4</w:t>
      </w:r>
      <w:r w:rsidRPr="008955AB">
        <w:rPr>
          <w:rFonts w:ascii="Times New Roman" w:eastAsia="Times New Roman" w:hAnsi="Times New Roman" w:cs="Times New Roman"/>
          <w:sz w:val="26"/>
          <w:szCs w:val="26"/>
          <w:lang w:eastAsia="ru-RU"/>
        </w:rPr>
        <w:t xml:space="preserve">. В случае, если </w:t>
      </w:r>
      <w:r w:rsidR="0050539A">
        <w:rPr>
          <w:rFonts w:ascii="Times New Roman" w:eastAsia="Times New Roman" w:hAnsi="Times New Roman" w:cs="Times New Roman"/>
          <w:sz w:val="26"/>
          <w:szCs w:val="26"/>
          <w:lang w:eastAsia="ru-RU"/>
        </w:rPr>
        <w:t>з</w:t>
      </w:r>
      <w:r w:rsidRPr="008955AB">
        <w:rPr>
          <w:rFonts w:ascii="Times New Roman" w:eastAsia="Times New Roman" w:hAnsi="Times New Roman" w:cs="Times New Roman"/>
          <w:sz w:val="26"/>
          <w:szCs w:val="26"/>
          <w:lang w:eastAsia="ru-RU"/>
        </w:rPr>
        <w:t>аявление с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5</w:t>
      </w:r>
      <w:r w:rsidRPr="008955AB">
        <w:rPr>
          <w:rFonts w:ascii="Times New Roman" w:eastAsia="Times New Roman" w:hAnsi="Times New Roman" w:cs="Times New Roman"/>
          <w:sz w:val="26"/>
          <w:szCs w:val="26"/>
          <w:lang w:eastAsia="ru-RU"/>
        </w:rPr>
        <w:t>. Требования к удобству и комфорту мест предоставления муниципальной услуги:</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5</w:t>
      </w:r>
      <w:r w:rsidRPr="008955AB">
        <w:rPr>
          <w:rFonts w:ascii="Times New Roman" w:eastAsia="Times New Roman" w:hAnsi="Times New Roman" w:cs="Times New Roman"/>
          <w:sz w:val="26"/>
          <w:szCs w:val="26"/>
          <w:lang w:eastAsia="ru-RU"/>
        </w:rPr>
        <w:t>.1. Центральный вход в здание, в котором располагается Управление, оборуд</w:t>
      </w:r>
      <w:r w:rsidR="004B4021">
        <w:rPr>
          <w:rFonts w:ascii="Times New Roman" w:eastAsia="Times New Roman" w:hAnsi="Times New Roman" w:cs="Times New Roman"/>
          <w:sz w:val="26"/>
          <w:szCs w:val="26"/>
          <w:lang w:eastAsia="ru-RU"/>
        </w:rPr>
        <w:t>уется</w:t>
      </w:r>
      <w:r w:rsidRPr="008955AB">
        <w:rPr>
          <w:rFonts w:ascii="Times New Roman" w:eastAsia="Times New Roman" w:hAnsi="Times New Roman" w:cs="Times New Roman"/>
          <w:sz w:val="26"/>
          <w:szCs w:val="26"/>
          <w:lang w:eastAsia="ru-RU"/>
        </w:rPr>
        <w:t xml:space="preserve"> информационной конструкцией (вывеской), содержащей наименование Управления.</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5</w:t>
      </w:r>
      <w:r w:rsidRPr="008955AB">
        <w:rPr>
          <w:rFonts w:ascii="Times New Roman" w:eastAsia="Times New Roman" w:hAnsi="Times New Roman" w:cs="Times New Roman"/>
          <w:sz w:val="26"/>
          <w:szCs w:val="26"/>
          <w:lang w:eastAsia="ru-RU"/>
        </w:rPr>
        <w:t>.2. Места ожидания оборуд</w:t>
      </w:r>
      <w:r w:rsidR="004B4021">
        <w:rPr>
          <w:rFonts w:ascii="Times New Roman" w:eastAsia="Times New Roman" w:hAnsi="Times New Roman" w:cs="Times New Roman"/>
          <w:sz w:val="26"/>
          <w:szCs w:val="26"/>
          <w:lang w:eastAsia="ru-RU"/>
        </w:rPr>
        <w:t>уются</w:t>
      </w:r>
      <w:r w:rsidRPr="008955AB">
        <w:rPr>
          <w:rFonts w:ascii="Times New Roman" w:eastAsia="Times New Roman" w:hAnsi="Times New Roman" w:cs="Times New Roman"/>
          <w:sz w:val="26"/>
          <w:szCs w:val="26"/>
          <w:lang w:eastAsia="ru-RU"/>
        </w:rPr>
        <w:t xml:space="preserve"> стульями. Количество мест ожидания определяется исходя из возможностей для их размещения в здании.</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5</w:t>
      </w:r>
      <w:r w:rsidRPr="008955AB">
        <w:rPr>
          <w:rFonts w:ascii="Times New Roman" w:eastAsia="Times New Roman" w:hAnsi="Times New Roman" w:cs="Times New Roman"/>
          <w:sz w:val="26"/>
          <w:szCs w:val="26"/>
          <w:lang w:eastAsia="ru-RU"/>
        </w:rPr>
        <w:t>.3. Места получения информации, предназначенные для ознакомления с информационными материалами, оборудуются информационными стендами.</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5</w:t>
      </w:r>
      <w:r w:rsidRPr="008955AB">
        <w:rPr>
          <w:rFonts w:ascii="Times New Roman" w:eastAsia="Times New Roman" w:hAnsi="Times New Roman" w:cs="Times New Roman"/>
          <w:sz w:val="26"/>
          <w:szCs w:val="26"/>
          <w:lang w:eastAsia="ru-RU"/>
        </w:rPr>
        <w:t>.4. Место заполнения необходимых документов оборуд</w:t>
      </w:r>
      <w:r w:rsidR="004B4021">
        <w:rPr>
          <w:rFonts w:ascii="Times New Roman" w:eastAsia="Times New Roman" w:hAnsi="Times New Roman" w:cs="Times New Roman"/>
          <w:sz w:val="26"/>
          <w:szCs w:val="26"/>
          <w:lang w:eastAsia="ru-RU"/>
        </w:rPr>
        <w:t>уется</w:t>
      </w:r>
      <w:r w:rsidRPr="008955AB">
        <w:rPr>
          <w:rFonts w:ascii="Times New Roman" w:eastAsia="Times New Roman" w:hAnsi="Times New Roman" w:cs="Times New Roman"/>
          <w:sz w:val="26"/>
          <w:szCs w:val="26"/>
          <w:lang w:eastAsia="ru-RU"/>
        </w:rPr>
        <w:t xml:space="preserve"> столом и стулом.</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5</w:t>
      </w:r>
      <w:r w:rsidRPr="008955AB">
        <w:rPr>
          <w:rFonts w:ascii="Times New Roman" w:eastAsia="Times New Roman" w:hAnsi="Times New Roman" w:cs="Times New Roman"/>
          <w:sz w:val="26"/>
          <w:szCs w:val="26"/>
          <w:lang w:eastAsia="ru-RU"/>
        </w:rPr>
        <w:t xml:space="preserve">.5. Здание, в котором располагается Управление, </w:t>
      </w:r>
      <w:r w:rsidR="004B4021">
        <w:rPr>
          <w:rFonts w:ascii="Times New Roman" w:eastAsia="Times New Roman" w:hAnsi="Times New Roman" w:cs="Times New Roman"/>
          <w:sz w:val="26"/>
          <w:szCs w:val="26"/>
          <w:lang w:eastAsia="ru-RU"/>
        </w:rPr>
        <w:t>оснащается</w:t>
      </w:r>
      <w:r w:rsidRPr="008955AB">
        <w:rPr>
          <w:rFonts w:ascii="Times New Roman" w:eastAsia="Times New Roman" w:hAnsi="Times New Roman" w:cs="Times New Roman"/>
          <w:sz w:val="26"/>
          <w:szCs w:val="26"/>
          <w:lang w:eastAsia="ru-RU"/>
        </w:rPr>
        <w:t xml:space="preserve"> пост</w:t>
      </w:r>
      <w:r w:rsidR="004B4021">
        <w:rPr>
          <w:rFonts w:ascii="Times New Roman" w:eastAsia="Times New Roman" w:hAnsi="Times New Roman" w:cs="Times New Roman"/>
          <w:sz w:val="26"/>
          <w:szCs w:val="26"/>
          <w:lang w:eastAsia="ru-RU"/>
        </w:rPr>
        <w:t>ом</w:t>
      </w:r>
      <w:r w:rsidRPr="008955AB">
        <w:rPr>
          <w:rFonts w:ascii="Times New Roman" w:eastAsia="Times New Roman" w:hAnsi="Times New Roman" w:cs="Times New Roman"/>
          <w:sz w:val="26"/>
          <w:szCs w:val="26"/>
          <w:lang w:eastAsia="ru-RU"/>
        </w:rPr>
        <w:t xml:space="preserve"> охраны, оборуд</w:t>
      </w:r>
      <w:r w:rsidR="004B4021">
        <w:rPr>
          <w:rFonts w:ascii="Times New Roman" w:eastAsia="Times New Roman" w:hAnsi="Times New Roman" w:cs="Times New Roman"/>
          <w:sz w:val="26"/>
          <w:szCs w:val="26"/>
          <w:lang w:eastAsia="ru-RU"/>
        </w:rPr>
        <w:t>уется</w:t>
      </w:r>
      <w:r w:rsidRPr="008955AB">
        <w:rPr>
          <w:rFonts w:ascii="Times New Roman" w:eastAsia="Times New Roman" w:hAnsi="Times New Roman" w:cs="Times New Roman"/>
          <w:sz w:val="26"/>
          <w:szCs w:val="26"/>
          <w:lang w:eastAsia="ru-RU"/>
        </w:rPr>
        <w:t xml:space="preserve"> средствами пожаротушения и оказания первой медицинской помощи (аптечки).</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6</w:t>
      </w:r>
      <w:r w:rsidRPr="008955AB">
        <w:rPr>
          <w:rFonts w:ascii="Times New Roman" w:eastAsia="Times New Roman" w:hAnsi="Times New Roman" w:cs="Times New Roman"/>
          <w:sz w:val="26"/>
          <w:szCs w:val="26"/>
          <w:lang w:eastAsia="ru-RU"/>
        </w:rPr>
        <w:t>. На информационных стендах Управления размещается следующая информация:</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местонахождения и график работы Управления;</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номера телефонов для справок;</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номера кабинетов, где осуществляется прием и консультирование Заявителей, фамилии, имена, отчества и должности сотрудников, осуществляющих прием и консультирование;</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xml:space="preserve">- адрес электронной почты Управления: </w:t>
      </w:r>
      <w:hyperlink r:id="rId15" w:history="1">
        <w:r w:rsidRPr="008955AB">
          <w:rPr>
            <w:rFonts w:ascii="Times New Roman" w:eastAsia="Times New Roman" w:hAnsi="Times New Roman" w:cs="Times New Roman"/>
            <w:color w:val="0000FF"/>
            <w:sz w:val="26"/>
            <w:u w:val="single"/>
            <w:lang w:eastAsia="ru-RU"/>
          </w:rPr>
          <w:t>imushestvo_noril@mail.ru</w:t>
        </w:r>
      </w:hyperlink>
      <w:r w:rsidRPr="008955AB">
        <w:rPr>
          <w:rFonts w:ascii="Times New Roman" w:eastAsia="Times New Roman" w:hAnsi="Times New Roman" w:cs="Times New Roman"/>
          <w:sz w:val="26"/>
          <w:szCs w:val="26"/>
          <w:lang w:eastAsia="ru-RU"/>
        </w:rPr>
        <w:t xml:space="preserve">.  </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порядок получения консультации Заявителями по вопросам предоставления муниципальной услуги, в том числе о ходе предоставления муниципальной услуги;</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xml:space="preserve">- описание процедуры предоставления муниципальной услуги в текстовом виде и в виде </w:t>
      </w:r>
      <w:hyperlink w:anchor="Par224" w:history="1">
        <w:r w:rsidRPr="008955AB">
          <w:rPr>
            <w:rFonts w:ascii="Times New Roman" w:eastAsia="Times New Roman" w:hAnsi="Times New Roman" w:cs="Times New Roman"/>
            <w:sz w:val="26"/>
            <w:szCs w:val="26"/>
            <w:lang w:eastAsia="ru-RU"/>
          </w:rPr>
          <w:t>блок-схемы</w:t>
        </w:r>
      </w:hyperlink>
      <w:r w:rsidRPr="008955AB">
        <w:rPr>
          <w:rFonts w:ascii="Times New Roman" w:eastAsia="Times New Roman" w:hAnsi="Times New Roman" w:cs="Times New Roman"/>
          <w:sz w:val="26"/>
          <w:szCs w:val="26"/>
          <w:lang w:eastAsia="ru-RU"/>
        </w:rPr>
        <w:t xml:space="preserve"> (приложение № 1 к Административному регламенту);</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xml:space="preserve">- перечень, образцы документов, в том числе, форма </w:t>
      </w:r>
      <w:hyperlink w:anchor="Par294" w:history="1">
        <w:r w:rsidR="00DF71B7">
          <w:rPr>
            <w:rFonts w:ascii="Times New Roman" w:eastAsia="Times New Roman" w:hAnsi="Times New Roman" w:cs="Times New Roman"/>
            <w:sz w:val="26"/>
            <w:szCs w:val="26"/>
            <w:lang w:eastAsia="ru-RU"/>
          </w:rPr>
          <w:t>з</w:t>
        </w:r>
        <w:r w:rsidRPr="008955AB">
          <w:rPr>
            <w:rFonts w:ascii="Times New Roman" w:eastAsia="Times New Roman" w:hAnsi="Times New Roman" w:cs="Times New Roman"/>
            <w:sz w:val="26"/>
            <w:szCs w:val="26"/>
            <w:lang w:eastAsia="ru-RU"/>
          </w:rPr>
          <w:t>аявления</w:t>
        </w:r>
      </w:hyperlink>
      <w:r w:rsidRPr="008955AB">
        <w:rPr>
          <w:rFonts w:ascii="Times New Roman" w:eastAsia="Times New Roman" w:hAnsi="Times New Roman" w:cs="Times New Roman"/>
          <w:sz w:val="26"/>
          <w:szCs w:val="26"/>
          <w:lang w:eastAsia="ru-RU"/>
        </w:rPr>
        <w:t xml:space="preserve"> о </w:t>
      </w:r>
      <w:r w:rsidRPr="008955AB">
        <w:rPr>
          <w:rFonts w:ascii="Times New Roman" w:eastAsia="Times New Roman" w:hAnsi="Times New Roman" w:cs="Times New Roman"/>
          <w:sz w:val="26"/>
          <w:szCs w:val="26"/>
          <w:lang w:eastAsia="ru-RU"/>
        </w:rPr>
        <w:lastRenderedPageBreak/>
        <w:t>предоставлении муниципальной услуги, необходимых для получения муниципальной услуги и требования к ним;</w:t>
      </w:r>
    </w:p>
    <w:p w:rsidR="008955AB" w:rsidRPr="008955AB" w:rsidRDefault="008955AB" w:rsidP="008955AB">
      <w:pPr>
        <w:widowControl w:val="0"/>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месторасположение, график (режим) работы, номера телефонов органов и организаций, в которых Заявители могут получить документы, необходимые для предоставления муниципальной услуги, режим приема граждан.</w:t>
      </w:r>
    </w:p>
    <w:p w:rsidR="008955AB" w:rsidRPr="008955AB" w:rsidRDefault="008955AB" w:rsidP="008955AB">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7</w:t>
      </w:r>
      <w:r w:rsidRPr="008955AB">
        <w:rPr>
          <w:rFonts w:ascii="Times New Roman" w:eastAsia="Times New Roman" w:hAnsi="Times New Roman" w:cs="Times New Roman"/>
          <w:sz w:val="26"/>
          <w:szCs w:val="26"/>
          <w:lang w:eastAsia="ru-RU"/>
        </w:rPr>
        <w:t>. Показател</w:t>
      </w:r>
      <w:r w:rsidR="00DF71B7">
        <w:rPr>
          <w:rFonts w:ascii="Times New Roman" w:eastAsia="Times New Roman" w:hAnsi="Times New Roman" w:cs="Times New Roman"/>
          <w:sz w:val="26"/>
          <w:szCs w:val="26"/>
          <w:lang w:eastAsia="ru-RU"/>
        </w:rPr>
        <w:t>ями</w:t>
      </w:r>
      <w:r w:rsidRPr="008955AB">
        <w:rPr>
          <w:rFonts w:ascii="Times New Roman" w:eastAsia="Times New Roman" w:hAnsi="Times New Roman" w:cs="Times New Roman"/>
          <w:sz w:val="26"/>
          <w:szCs w:val="26"/>
          <w:lang w:eastAsia="ru-RU"/>
        </w:rPr>
        <w:t>, характеризующим</w:t>
      </w:r>
      <w:r w:rsidR="00DF71B7">
        <w:rPr>
          <w:rFonts w:ascii="Times New Roman" w:eastAsia="Times New Roman" w:hAnsi="Times New Roman" w:cs="Times New Roman"/>
          <w:sz w:val="26"/>
          <w:szCs w:val="26"/>
          <w:lang w:eastAsia="ru-RU"/>
        </w:rPr>
        <w:t>и</w:t>
      </w:r>
      <w:r w:rsidRPr="008955AB">
        <w:rPr>
          <w:rFonts w:ascii="Times New Roman" w:eastAsia="Times New Roman" w:hAnsi="Times New Roman" w:cs="Times New Roman"/>
          <w:sz w:val="26"/>
          <w:szCs w:val="26"/>
          <w:lang w:eastAsia="ru-RU"/>
        </w:rPr>
        <w:t xml:space="preserve"> качество и доступность муниципальной услуги, являются:</w:t>
      </w:r>
    </w:p>
    <w:p w:rsidR="008955AB" w:rsidRPr="008955AB" w:rsidRDefault="008955AB" w:rsidP="008955AB">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открытость и полнота информации для Заявителей о порядке и сроках предоставления муниципальной услуги;</w:t>
      </w:r>
    </w:p>
    <w:p w:rsidR="008955AB" w:rsidRPr="008955AB" w:rsidRDefault="008955AB" w:rsidP="008955AB">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соблюдение стандарта предоставления муниципальной услуги;</w:t>
      </w:r>
    </w:p>
    <w:p w:rsidR="008955AB" w:rsidRPr="008955AB" w:rsidRDefault="008955AB" w:rsidP="008955AB">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Управления,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Управления, муниципальных служащих и специалистов Управления.</w:t>
      </w:r>
    </w:p>
    <w:p w:rsidR="008955AB" w:rsidRPr="008955AB" w:rsidRDefault="008955AB" w:rsidP="008955AB">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8</w:t>
      </w:r>
      <w:r w:rsidRPr="008955AB">
        <w:rPr>
          <w:rFonts w:ascii="Times New Roman" w:eastAsia="Times New Roman" w:hAnsi="Times New Roman" w:cs="Times New Roman"/>
          <w:sz w:val="26"/>
          <w:szCs w:val="26"/>
          <w:lang w:eastAsia="ru-RU"/>
        </w:rPr>
        <w:t>.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8955AB" w:rsidRPr="008955AB" w:rsidRDefault="008955AB" w:rsidP="008955AB">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8955AB">
        <w:rPr>
          <w:rFonts w:ascii="Times New Roman" w:eastAsia="Times New Roman" w:hAnsi="Times New Roman" w:cs="Times New Roman"/>
          <w:sz w:val="26"/>
          <w:szCs w:val="26"/>
          <w:lang w:eastAsia="ru-RU"/>
        </w:rPr>
        <w:t>2.1</w:t>
      </w:r>
      <w:r w:rsidR="008512D5">
        <w:rPr>
          <w:rFonts w:ascii="Times New Roman" w:eastAsia="Times New Roman" w:hAnsi="Times New Roman" w:cs="Times New Roman"/>
          <w:sz w:val="26"/>
          <w:szCs w:val="26"/>
          <w:lang w:eastAsia="ru-RU"/>
        </w:rPr>
        <w:t>8</w:t>
      </w:r>
      <w:r w:rsidRPr="008955AB">
        <w:rPr>
          <w:rFonts w:ascii="Times New Roman" w:eastAsia="Times New Roman" w:hAnsi="Times New Roman" w:cs="Times New Roman"/>
          <w:sz w:val="26"/>
          <w:szCs w:val="26"/>
          <w:lang w:eastAsia="ru-RU"/>
        </w:rPr>
        <w:t>.1.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 Норильск, район Центральный, ул. Нансена, 69 (телефоны: (3919) 22-35-72; 22-35-55).</w:t>
      </w:r>
    </w:p>
    <w:p w:rsidR="00C57A5A" w:rsidRPr="008955AB" w:rsidRDefault="00C57A5A" w:rsidP="00C57A5A">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2.18.2. Срок ожидания в очереди при подаче заявления о предоставлении муниципальной услуги не должен превышать 15 минут.</w:t>
      </w:r>
    </w:p>
    <w:p w:rsidR="00D011C8" w:rsidRDefault="00D011C8" w:rsidP="0029794F">
      <w:pPr>
        <w:autoSpaceDE w:val="0"/>
        <w:autoSpaceDN w:val="0"/>
        <w:adjustRightInd w:val="0"/>
        <w:spacing w:after="0" w:line="240" w:lineRule="auto"/>
        <w:jc w:val="center"/>
        <w:rPr>
          <w:rFonts w:ascii="Times New Roman" w:eastAsia="Times New Roman" w:hAnsi="Times New Roman" w:cs="Times New Roman"/>
          <w:sz w:val="26"/>
          <w:lang w:eastAsia="ru-RU"/>
        </w:rPr>
      </w:pPr>
    </w:p>
    <w:p w:rsidR="0029794F" w:rsidRPr="00C7254C" w:rsidRDefault="0029794F" w:rsidP="0029794F">
      <w:pPr>
        <w:autoSpaceDE w:val="0"/>
        <w:autoSpaceDN w:val="0"/>
        <w:adjustRightInd w:val="0"/>
        <w:spacing w:after="0" w:line="240" w:lineRule="auto"/>
        <w:jc w:val="center"/>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3. Административные процедуры. Состав, последовательность и сроки их</w:t>
      </w:r>
    </w:p>
    <w:p w:rsidR="0029794F" w:rsidRPr="00C7254C" w:rsidRDefault="0029794F" w:rsidP="0029794F">
      <w:pPr>
        <w:autoSpaceDE w:val="0"/>
        <w:autoSpaceDN w:val="0"/>
        <w:adjustRightInd w:val="0"/>
        <w:spacing w:after="0" w:line="240" w:lineRule="auto"/>
        <w:jc w:val="center"/>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выполнения.</w:t>
      </w:r>
    </w:p>
    <w:p w:rsidR="0029794F" w:rsidRPr="00C7254C" w:rsidRDefault="0029794F" w:rsidP="0029794F">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29794F" w:rsidRPr="00C7254C" w:rsidRDefault="0029794F" w:rsidP="0029794F">
      <w:pPr>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3.1. Исполнение муниципальной услуги Управлением включает следующие административные процедуры:</w:t>
      </w:r>
    </w:p>
    <w:p w:rsidR="0029794F" w:rsidRPr="00C7254C" w:rsidRDefault="0029794F" w:rsidP="00865E01">
      <w:pPr>
        <w:widowControl w:val="0"/>
        <w:numPr>
          <w:ilvl w:val="0"/>
          <w:numId w:val="12"/>
        </w:numPr>
        <w:tabs>
          <w:tab w:val="left" w:pos="853"/>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 xml:space="preserve">прием и регистрация </w:t>
      </w:r>
      <w:r w:rsidR="00DB3B31">
        <w:rPr>
          <w:rFonts w:ascii="Times New Roman" w:eastAsia="Times New Roman" w:hAnsi="Times New Roman" w:cs="Times New Roman"/>
          <w:sz w:val="26"/>
          <w:lang w:eastAsia="ru-RU"/>
        </w:rPr>
        <w:t>з</w:t>
      </w:r>
      <w:r w:rsidRPr="00C7254C">
        <w:rPr>
          <w:rFonts w:ascii="Times New Roman" w:eastAsia="Times New Roman" w:hAnsi="Times New Roman" w:cs="Times New Roman"/>
          <w:sz w:val="26"/>
          <w:lang w:eastAsia="ru-RU"/>
        </w:rPr>
        <w:t>аявления с документами Заявителя;</w:t>
      </w:r>
    </w:p>
    <w:p w:rsidR="00685149" w:rsidRDefault="007B690B" w:rsidP="003D5663">
      <w:pPr>
        <w:pStyle w:val="a5"/>
        <w:widowControl w:val="0"/>
        <w:numPr>
          <w:ilvl w:val="0"/>
          <w:numId w:val="12"/>
        </w:numPr>
        <w:autoSpaceDE w:val="0"/>
        <w:autoSpaceDN w:val="0"/>
        <w:adjustRightInd w:val="0"/>
        <w:spacing w:after="0" w:line="240" w:lineRule="auto"/>
        <w:ind w:left="567"/>
        <w:jc w:val="both"/>
        <w:rPr>
          <w:rStyle w:val="FontStyle12"/>
          <w:sz w:val="26"/>
          <w:szCs w:val="26"/>
        </w:rPr>
      </w:pPr>
      <w:r w:rsidRPr="007B690B">
        <w:rPr>
          <w:rFonts w:ascii="Times New Roman" w:hAnsi="Times New Roman" w:cs="Times New Roman"/>
          <w:sz w:val="26"/>
          <w:szCs w:val="26"/>
        </w:rPr>
        <w:t>рассмотрение заявления и документов Заявителя</w:t>
      </w:r>
      <w:r w:rsidR="00685149" w:rsidRPr="003D5663">
        <w:rPr>
          <w:rStyle w:val="FontStyle12"/>
          <w:sz w:val="26"/>
          <w:szCs w:val="26"/>
        </w:rPr>
        <w:t>.</w:t>
      </w:r>
    </w:p>
    <w:p w:rsidR="0029794F" w:rsidRDefault="0029794F" w:rsidP="0029794F">
      <w:pPr>
        <w:tabs>
          <w:tab w:val="left" w:pos="871"/>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 xml:space="preserve">3.2. Прием и регистрация </w:t>
      </w:r>
      <w:r w:rsidR="00DB3B31">
        <w:rPr>
          <w:rFonts w:ascii="Times New Roman" w:eastAsia="Times New Roman" w:hAnsi="Times New Roman" w:cs="Times New Roman"/>
          <w:sz w:val="26"/>
          <w:lang w:eastAsia="ru-RU"/>
        </w:rPr>
        <w:t>з</w:t>
      </w:r>
      <w:r w:rsidRPr="00C7254C">
        <w:rPr>
          <w:rFonts w:ascii="Times New Roman" w:eastAsia="Times New Roman" w:hAnsi="Times New Roman" w:cs="Times New Roman"/>
          <w:sz w:val="26"/>
          <w:lang w:eastAsia="ru-RU"/>
        </w:rPr>
        <w:t>аявления с документами Заявителя.</w:t>
      </w:r>
    </w:p>
    <w:p w:rsidR="0029794F" w:rsidRPr="0017126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17126C">
        <w:rPr>
          <w:rFonts w:ascii="Times New Roman" w:eastAsia="Times New Roman" w:hAnsi="Times New Roman" w:cs="Times New Roman"/>
          <w:sz w:val="26"/>
          <w:szCs w:val="26"/>
          <w:lang w:eastAsia="ru-RU"/>
        </w:rPr>
        <w:t xml:space="preserve">3.2.1. Основанием для исполнения административной процедуры является обращение Заявителя о </w:t>
      </w:r>
      <w:r w:rsidR="0017126C" w:rsidRPr="0017126C">
        <w:rPr>
          <w:rFonts w:ascii="Times New Roman" w:eastAsia="Times New Roman" w:hAnsi="Times New Roman" w:cs="Times New Roman"/>
          <w:sz w:val="26"/>
          <w:szCs w:val="26"/>
          <w:lang w:eastAsia="ru-RU"/>
        </w:rPr>
        <w:t>п</w:t>
      </w:r>
      <w:r w:rsidR="0017126C" w:rsidRPr="0017126C">
        <w:rPr>
          <w:rFonts w:ascii="Times New Roman" w:eastAsia="Calibri" w:hAnsi="Times New Roman" w:cs="Times New Roman"/>
          <w:sz w:val="26"/>
          <w:szCs w:val="26"/>
        </w:rPr>
        <w:t>риняти</w:t>
      </w:r>
      <w:r w:rsidR="00EC4B12">
        <w:rPr>
          <w:rFonts w:ascii="Times New Roman" w:eastAsia="Calibri" w:hAnsi="Times New Roman" w:cs="Times New Roman"/>
          <w:sz w:val="26"/>
          <w:szCs w:val="26"/>
        </w:rPr>
        <w:t>и</w:t>
      </w:r>
      <w:r w:rsidR="0017126C" w:rsidRPr="0017126C">
        <w:rPr>
          <w:rFonts w:ascii="Times New Roman" w:eastAsia="Calibri" w:hAnsi="Times New Roman" w:cs="Times New Roman"/>
          <w:sz w:val="26"/>
          <w:szCs w:val="26"/>
        </w:rPr>
        <w:t xml:space="preserve"> решения об организации конкурса на право заключения концессионного соглашения в отношении муниципального имущества</w:t>
      </w:r>
      <w:r w:rsidRPr="0017126C">
        <w:rPr>
          <w:rFonts w:ascii="Times New Roman" w:eastAsia="Calibri" w:hAnsi="Times New Roman" w:cs="Times New Roman"/>
          <w:sz w:val="26"/>
          <w:szCs w:val="26"/>
        </w:rPr>
        <w:t>.</w:t>
      </w:r>
    </w:p>
    <w:p w:rsidR="0029794F" w:rsidRPr="00C7254C" w:rsidRDefault="0029794F" w:rsidP="006F2FBE">
      <w:pPr>
        <w:pStyle w:val="ConsPlusNormal"/>
        <w:ind w:firstLine="540"/>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3.2.2. Прием заявления и документов, указанных в </w:t>
      </w:r>
      <w:hyperlink w:anchor="Par64" w:history="1">
        <w:r w:rsidRPr="00C7254C">
          <w:rPr>
            <w:rFonts w:ascii="Times New Roman" w:eastAsia="Times New Roman" w:hAnsi="Times New Roman" w:cs="Times New Roman"/>
            <w:sz w:val="26"/>
            <w:szCs w:val="26"/>
            <w:lang w:eastAsia="ru-RU"/>
          </w:rPr>
          <w:t>пункте 2.7</w:t>
        </w:r>
      </w:hyperlink>
      <w:r w:rsidRPr="00C7254C">
        <w:rPr>
          <w:rFonts w:ascii="Times New Roman" w:eastAsia="Times New Roman" w:hAnsi="Times New Roman" w:cs="Times New Roman"/>
          <w:sz w:val="26"/>
          <w:szCs w:val="26"/>
          <w:lang w:eastAsia="ru-RU"/>
        </w:rPr>
        <w:t xml:space="preserve"> Административного регламента, осуществляется специалистом</w:t>
      </w:r>
      <w:r w:rsidR="006F2FBE" w:rsidRPr="00CC6384">
        <w:rPr>
          <w:rFonts w:ascii="Times New Roman" w:hAnsi="Times New Roman" w:cs="Times New Roman"/>
          <w:sz w:val="26"/>
          <w:szCs w:val="26"/>
        </w:rPr>
        <w:t>, назначенным приказом начальника Управления (далее - специалист Управления).</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3.2.3. При приеме документов, указанных в пункте 2.8 Административного регламента, лично представленных Заявителем, последнему специалистом </w:t>
      </w:r>
      <w:r w:rsidRPr="00C7254C">
        <w:rPr>
          <w:rFonts w:ascii="Times New Roman" w:eastAsia="Times New Roman" w:hAnsi="Times New Roman" w:cs="Times New Roman"/>
          <w:sz w:val="26"/>
          <w:szCs w:val="26"/>
          <w:lang w:eastAsia="ru-RU"/>
        </w:rPr>
        <w:lastRenderedPageBreak/>
        <w:t xml:space="preserve">Управления выдается </w:t>
      </w:r>
      <w:hyperlink w:anchor="Par353" w:history="1">
        <w:r w:rsidRPr="00C7254C">
          <w:rPr>
            <w:rFonts w:ascii="Times New Roman" w:eastAsia="Times New Roman" w:hAnsi="Times New Roman" w:cs="Times New Roman"/>
            <w:sz w:val="26"/>
            <w:szCs w:val="26"/>
            <w:lang w:eastAsia="ru-RU"/>
          </w:rPr>
          <w:t>расписка</w:t>
        </w:r>
      </w:hyperlink>
      <w:r w:rsidRPr="00C7254C">
        <w:rPr>
          <w:rFonts w:ascii="Times New Roman" w:eastAsia="Times New Roman" w:hAnsi="Times New Roman" w:cs="Times New Roman"/>
          <w:sz w:val="26"/>
          <w:szCs w:val="26"/>
          <w:lang w:eastAsia="ru-RU"/>
        </w:rPr>
        <w:t xml:space="preserve"> о приеме документов по типовой форме согласно приложению № 2 к Административному регламенту. </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При приеме заявления с документами, поступившими посредством направления почтового отправления или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заявление регистрируется в день его поступления в Управление.</w:t>
      </w:r>
    </w:p>
    <w:p w:rsidR="0029794F"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Принятое</w:t>
      </w:r>
      <w:r w:rsidR="00D049DE">
        <w:rPr>
          <w:rFonts w:ascii="Times New Roman" w:eastAsia="Times New Roman" w:hAnsi="Times New Roman" w:cs="Times New Roman"/>
          <w:sz w:val="26"/>
          <w:szCs w:val="26"/>
          <w:lang w:eastAsia="ru-RU"/>
        </w:rPr>
        <w:t>,</w:t>
      </w:r>
      <w:r w:rsidRPr="00C7254C">
        <w:rPr>
          <w:rFonts w:ascii="Times New Roman" w:eastAsia="Times New Roman" w:hAnsi="Times New Roman" w:cs="Times New Roman"/>
          <w:sz w:val="26"/>
          <w:szCs w:val="26"/>
          <w:lang w:eastAsia="ru-RU"/>
        </w:rPr>
        <w:t xml:space="preserve"> </w:t>
      </w:r>
      <w:r w:rsidR="00D049DE">
        <w:rPr>
          <w:rFonts w:ascii="Times New Roman" w:eastAsia="Times New Roman" w:hAnsi="Times New Roman"/>
          <w:sz w:val="26"/>
          <w:szCs w:val="26"/>
          <w:lang w:eastAsia="ru-RU"/>
        </w:rPr>
        <w:t xml:space="preserve">в том числе лично предоставленное Заявителем, </w:t>
      </w:r>
      <w:r w:rsidRPr="00C7254C">
        <w:rPr>
          <w:rFonts w:ascii="Times New Roman" w:eastAsia="Times New Roman" w:hAnsi="Times New Roman" w:cs="Times New Roman"/>
          <w:sz w:val="26"/>
          <w:szCs w:val="26"/>
          <w:lang w:eastAsia="ru-RU"/>
        </w:rPr>
        <w:t>заявление подлежит регистрации путем присвоения входящего регистрационного номера в журнале учета входящих документов, который ведется на бумажном или электронном носителе.</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3.2.4. При наличии оснований для отказа в приеме документов, указанных в </w:t>
      </w:r>
      <w:hyperlink w:anchor="Par78" w:history="1">
        <w:r w:rsidRPr="00C7254C">
          <w:rPr>
            <w:rFonts w:ascii="Times New Roman" w:eastAsia="Times New Roman" w:hAnsi="Times New Roman" w:cs="Times New Roman"/>
            <w:sz w:val="26"/>
            <w:szCs w:val="26"/>
            <w:lang w:eastAsia="ru-RU"/>
          </w:rPr>
          <w:t>пункте 2.8</w:t>
        </w:r>
      </w:hyperlink>
      <w:r w:rsidRPr="00C7254C">
        <w:rPr>
          <w:rFonts w:ascii="Times New Roman" w:eastAsia="Times New Roman" w:hAnsi="Times New Roman" w:cs="Times New Roman"/>
          <w:sz w:val="26"/>
          <w:szCs w:val="26"/>
          <w:lang w:eastAsia="ru-RU"/>
        </w:rPr>
        <w:t xml:space="preserve"> Административного регламента, документы должны быть возвращены Заявителю.</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3-х рабочих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В случае</w:t>
      </w:r>
      <w:r w:rsidR="004237CF">
        <w:rPr>
          <w:rFonts w:ascii="Times New Roman" w:eastAsia="Times New Roman" w:hAnsi="Times New Roman" w:cs="Times New Roman"/>
          <w:sz w:val="26"/>
          <w:szCs w:val="26"/>
          <w:lang w:eastAsia="ru-RU"/>
        </w:rPr>
        <w:t>,</w:t>
      </w:r>
      <w:r w:rsidRPr="00C7254C">
        <w:rPr>
          <w:rFonts w:ascii="Times New Roman" w:eastAsia="Times New Roman" w:hAnsi="Times New Roman" w:cs="Times New Roman"/>
          <w:sz w:val="26"/>
          <w:szCs w:val="26"/>
          <w:lang w:eastAsia="ru-RU"/>
        </w:rPr>
        <w:t xml:space="preserve">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возвращается Заявителю в срок не позднее 3-х рабочих дней с даты его регистрации в Управлении путем направления копии письма в электронном виде за подписью начальника Управления с обоснованием отказа в приеме заявления с документами по адресу электронной почты, указанному Заявителем в заявлении. </w:t>
      </w:r>
    </w:p>
    <w:p w:rsidR="0060357F" w:rsidRDefault="0060357F" w:rsidP="0029794F">
      <w:pPr>
        <w:tabs>
          <w:tab w:val="left" w:pos="1174"/>
        </w:tabs>
        <w:autoSpaceDE w:val="0"/>
        <w:autoSpaceDN w:val="0"/>
        <w:adjustRightInd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3.3. Р</w:t>
      </w:r>
      <w:r w:rsidRPr="007B690B">
        <w:rPr>
          <w:rFonts w:ascii="Times New Roman" w:hAnsi="Times New Roman" w:cs="Times New Roman"/>
          <w:sz w:val="26"/>
          <w:szCs w:val="26"/>
        </w:rPr>
        <w:t>ассмотрение заявления и документов Заявителя</w:t>
      </w:r>
      <w:r>
        <w:rPr>
          <w:rFonts w:ascii="Times New Roman" w:hAnsi="Times New Roman" w:cs="Times New Roman"/>
          <w:sz w:val="26"/>
          <w:szCs w:val="26"/>
        </w:rPr>
        <w:t>.</w:t>
      </w:r>
    </w:p>
    <w:p w:rsidR="0060357F" w:rsidRPr="00C7254C" w:rsidRDefault="0060357F" w:rsidP="0060357F">
      <w:pPr>
        <w:widowControl w:val="0"/>
        <w:tabs>
          <w:tab w:val="left" w:pos="1134"/>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hAnsi="Times New Roman" w:cs="Times New Roman"/>
          <w:sz w:val="26"/>
          <w:szCs w:val="26"/>
        </w:rPr>
        <w:t xml:space="preserve">3.3.1. </w:t>
      </w:r>
      <w:r w:rsidRPr="00C7254C">
        <w:rPr>
          <w:rFonts w:ascii="Times New Roman" w:eastAsia="Times New Roman" w:hAnsi="Times New Roman" w:cs="Times New Roman"/>
          <w:sz w:val="26"/>
          <w:szCs w:val="26"/>
          <w:lang w:eastAsia="ru-RU"/>
        </w:rPr>
        <w:t>Основанием для исполнения административной процедуры является регистрация заявления с приложенными документами и поступление их специалисту отдела аренды имущества Управления.</w:t>
      </w:r>
    </w:p>
    <w:p w:rsidR="00770B1C" w:rsidRDefault="0060357F" w:rsidP="0029794F">
      <w:pPr>
        <w:tabs>
          <w:tab w:val="left" w:pos="1174"/>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Pr>
          <w:rFonts w:ascii="Times New Roman" w:eastAsia="Times New Roman" w:hAnsi="Times New Roman" w:cs="Times New Roman"/>
          <w:sz w:val="26"/>
          <w:lang w:eastAsia="ru-RU"/>
        </w:rPr>
        <w:t xml:space="preserve">3.3.2. </w:t>
      </w:r>
      <w:r w:rsidR="00770B1C">
        <w:rPr>
          <w:rFonts w:ascii="Times New Roman" w:hAnsi="Times New Roman" w:cs="Times New Roman"/>
          <w:sz w:val="26"/>
          <w:szCs w:val="26"/>
        </w:rPr>
        <w:t>Специалист отдела аренды имущества Управления рассматривает заявление и приложенны</w:t>
      </w:r>
      <w:r w:rsidR="008E68F0">
        <w:rPr>
          <w:rFonts w:ascii="Times New Roman" w:hAnsi="Times New Roman" w:cs="Times New Roman"/>
          <w:sz w:val="26"/>
          <w:szCs w:val="26"/>
        </w:rPr>
        <w:t>е</w:t>
      </w:r>
      <w:r w:rsidR="00770B1C">
        <w:rPr>
          <w:rFonts w:ascii="Times New Roman" w:hAnsi="Times New Roman" w:cs="Times New Roman"/>
          <w:sz w:val="26"/>
          <w:szCs w:val="26"/>
        </w:rPr>
        <w:t xml:space="preserve"> к нему документы и определяет отсутствие либо наличие оснований для отказа в пред</w:t>
      </w:r>
      <w:r w:rsidR="00EC76C0">
        <w:rPr>
          <w:rFonts w:ascii="Times New Roman" w:hAnsi="Times New Roman" w:cs="Times New Roman"/>
          <w:sz w:val="26"/>
          <w:szCs w:val="26"/>
        </w:rPr>
        <w:t>оставлении муниципальной услуги</w:t>
      </w:r>
      <w:r w:rsidR="00C31BB6">
        <w:rPr>
          <w:rFonts w:ascii="Times New Roman" w:hAnsi="Times New Roman" w:cs="Times New Roman"/>
          <w:sz w:val="26"/>
          <w:szCs w:val="26"/>
        </w:rPr>
        <w:t xml:space="preserve">, указанных в пункте 2.9 Административного регламента. </w:t>
      </w:r>
    </w:p>
    <w:p w:rsidR="009C6419" w:rsidRDefault="009C6419" w:rsidP="009C641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3.3.3. В случае наличи</w:t>
      </w:r>
      <w:r w:rsidR="00E43880">
        <w:rPr>
          <w:rFonts w:ascii="Times New Roman" w:hAnsi="Times New Roman" w:cs="Times New Roman"/>
          <w:sz w:val="26"/>
          <w:szCs w:val="26"/>
        </w:rPr>
        <w:t>я</w:t>
      </w:r>
      <w:r>
        <w:rPr>
          <w:rFonts w:ascii="Times New Roman" w:hAnsi="Times New Roman" w:cs="Times New Roman"/>
          <w:sz w:val="26"/>
          <w:szCs w:val="26"/>
        </w:rPr>
        <w:t xml:space="preserve"> оснований для отказа в предоставлении муниципальной услуги, предусмотренных </w:t>
      </w:r>
      <w:hyperlink r:id="rId16" w:history="1">
        <w:r w:rsidRPr="002F6119">
          <w:rPr>
            <w:rFonts w:ascii="Times New Roman" w:hAnsi="Times New Roman" w:cs="Times New Roman"/>
            <w:sz w:val="26"/>
            <w:szCs w:val="26"/>
          </w:rPr>
          <w:t>пунктом 2.9</w:t>
        </w:r>
      </w:hyperlink>
      <w:r w:rsidRPr="002F6119">
        <w:rPr>
          <w:rFonts w:ascii="Times New Roman" w:hAnsi="Times New Roman" w:cs="Times New Roman"/>
          <w:sz w:val="26"/>
          <w:szCs w:val="26"/>
        </w:rPr>
        <w:t xml:space="preserve"> </w:t>
      </w:r>
      <w:r>
        <w:rPr>
          <w:rFonts w:ascii="Times New Roman" w:hAnsi="Times New Roman" w:cs="Times New Roman"/>
          <w:sz w:val="26"/>
          <w:szCs w:val="26"/>
        </w:rPr>
        <w:t xml:space="preserve">Административного регламента, специалист </w:t>
      </w:r>
      <w:r w:rsidR="00865E01">
        <w:rPr>
          <w:rFonts w:ascii="Times New Roman" w:hAnsi="Times New Roman" w:cs="Times New Roman"/>
          <w:sz w:val="26"/>
          <w:szCs w:val="26"/>
        </w:rPr>
        <w:t xml:space="preserve">отдела аренды имущества Управления </w:t>
      </w:r>
      <w:r>
        <w:rPr>
          <w:rFonts w:ascii="Times New Roman" w:hAnsi="Times New Roman" w:cs="Times New Roman"/>
          <w:sz w:val="26"/>
          <w:szCs w:val="26"/>
        </w:rPr>
        <w:t xml:space="preserve">подготавливает письмо </w:t>
      </w:r>
      <w:r w:rsidR="00194935">
        <w:rPr>
          <w:rFonts w:ascii="Times New Roman" w:hAnsi="Times New Roman" w:cs="Times New Roman"/>
          <w:sz w:val="26"/>
          <w:szCs w:val="26"/>
        </w:rPr>
        <w:t xml:space="preserve">об отказе в предоставлении муниципальной услуги с указанием причин отказа </w:t>
      </w:r>
      <w:r>
        <w:rPr>
          <w:rFonts w:ascii="Times New Roman" w:hAnsi="Times New Roman" w:cs="Times New Roman"/>
          <w:sz w:val="26"/>
          <w:szCs w:val="26"/>
        </w:rPr>
        <w:t>за подписью начальника Управления.</w:t>
      </w:r>
    </w:p>
    <w:p w:rsidR="006110BA" w:rsidRDefault="009C6419" w:rsidP="0043096C">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Письмо об отказе в предоставлении муниципальной услуги направляется Заявителю по почте заказным письмом с уведомлением о вручении по адресу, указанному Заявителем в заявлении, или выдается Заявителю или его уполномоченному представителю под роспись лично в руки в срок не позднее </w:t>
      </w:r>
      <w:r w:rsidR="008B617D">
        <w:rPr>
          <w:rFonts w:ascii="Times New Roman" w:hAnsi="Times New Roman" w:cs="Times New Roman"/>
          <w:sz w:val="26"/>
          <w:szCs w:val="26"/>
        </w:rPr>
        <w:t>30 дней</w:t>
      </w:r>
      <w:r>
        <w:rPr>
          <w:rFonts w:ascii="Times New Roman" w:hAnsi="Times New Roman" w:cs="Times New Roman"/>
          <w:sz w:val="26"/>
          <w:szCs w:val="26"/>
        </w:rPr>
        <w:t xml:space="preserve"> с даты регистрации заявления в Управлении. </w:t>
      </w:r>
    </w:p>
    <w:p w:rsidR="00194935" w:rsidRPr="00D01448" w:rsidRDefault="00AE104F" w:rsidP="00194935">
      <w:pPr>
        <w:widowControl w:val="0"/>
        <w:tabs>
          <w:tab w:val="left" w:pos="993"/>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hAnsi="Times New Roman" w:cs="Times New Roman"/>
          <w:sz w:val="26"/>
          <w:szCs w:val="26"/>
        </w:rPr>
        <w:t>3.</w:t>
      </w:r>
      <w:r w:rsidR="00950665">
        <w:rPr>
          <w:rFonts w:ascii="Times New Roman" w:hAnsi="Times New Roman" w:cs="Times New Roman"/>
          <w:sz w:val="26"/>
          <w:szCs w:val="26"/>
        </w:rPr>
        <w:t xml:space="preserve">3.4. </w:t>
      </w:r>
      <w:r w:rsidR="00F262AA">
        <w:rPr>
          <w:rFonts w:ascii="Times New Roman" w:hAnsi="Times New Roman" w:cs="Times New Roman"/>
          <w:sz w:val="26"/>
          <w:szCs w:val="26"/>
        </w:rPr>
        <w:t xml:space="preserve">При </w:t>
      </w:r>
      <w:r w:rsidR="00F262AA">
        <w:rPr>
          <w:rFonts w:ascii="Times New Roman" w:eastAsia="Times New Roman" w:hAnsi="Times New Roman" w:cs="Times New Roman"/>
          <w:sz w:val="26"/>
          <w:szCs w:val="26"/>
          <w:lang w:eastAsia="ru-RU"/>
        </w:rPr>
        <w:t>отсутствии оснований, указанных в пункте 2.9 Административного регламента</w:t>
      </w:r>
      <w:r w:rsidR="00194935">
        <w:rPr>
          <w:rFonts w:ascii="Times New Roman" w:eastAsia="Times New Roman" w:hAnsi="Times New Roman" w:cs="Times New Roman"/>
          <w:sz w:val="26"/>
          <w:szCs w:val="26"/>
          <w:lang w:eastAsia="ru-RU"/>
        </w:rPr>
        <w:t>,</w:t>
      </w:r>
      <w:r w:rsidR="00F262AA" w:rsidRPr="00F262AA">
        <w:rPr>
          <w:rFonts w:ascii="Times New Roman" w:eastAsia="Times New Roman" w:hAnsi="Times New Roman" w:cs="Times New Roman"/>
          <w:sz w:val="26"/>
          <w:szCs w:val="26"/>
          <w:lang w:eastAsia="ru-RU"/>
        </w:rPr>
        <w:t xml:space="preserve"> </w:t>
      </w:r>
      <w:r w:rsidR="00E8182A">
        <w:rPr>
          <w:rFonts w:ascii="Times New Roman" w:hAnsi="Times New Roman" w:cs="Times New Roman"/>
          <w:sz w:val="26"/>
          <w:szCs w:val="26"/>
        </w:rPr>
        <w:t xml:space="preserve">специалист отдела аренды имущества </w:t>
      </w:r>
      <w:r w:rsidR="00194935">
        <w:rPr>
          <w:rFonts w:ascii="Times New Roman" w:hAnsi="Times New Roman"/>
          <w:sz w:val="26"/>
          <w:szCs w:val="26"/>
        </w:rPr>
        <w:t xml:space="preserve">Управления осуществляет подготовку проекта </w:t>
      </w:r>
      <w:r w:rsidR="00194935" w:rsidRPr="00D01448">
        <w:rPr>
          <w:rFonts w:ascii="Times New Roman" w:eastAsia="Times New Roman" w:hAnsi="Times New Roman" w:cs="Times New Roman"/>
          <w:sz w:val="26"/>
          <w:szCs w:val="26"/>
          <w:lang w:eastAsia="ru-RU"/>
        </w:rPr>
        <w:t xml:space="preserve">письма </w:t>
      </w:r>
      <w:r w:rsidR="00E65AC1">
        <w:rPr>
          <w:rFonts w:ascii="Times New Roman" w:hAnsi="Times New Roman" w:cs="Times New Roman"/>
          <w:sz w:val="26"/>
          <w:szCs w:val="26"/>
        </w:rPr>
        <w:t xml:space="preserve">о проведении предусмотренных действующим законодательством подготовительных мероприятий в целях подготовки </w:t>
      </w:r>
      <w:r w:rsidR="00E65AC1">
        <w:rPr>
          <w:rStyle w:val="FontStyle12"/>
          <w:sz w:val="26"/>
          <w:szCs w:val="26"/>
        </w:rPr>
        <w:t>проекта Распоряжения</w:t>
      </w:r>
      <w:r w:rsidR="00E65AC1" w:rsidRPr="00D01448">
        <w:rPr>
          <w:rFonts w:ascii="Times New Roman" w:eastAsia="Times New Roman" w:hAnsi="Times New Roman" w:cs="Times New Roman"/>
          <w:sz w:val="26"/>
          <w:szCs w:val="26"/>
          <w:lang w:eastAsia="ru-RU"/>
        </w:rPr>
        <w:t xml:space="preserve"> </w:t>
      </w:r>
      <w:r w:rsidR="00194935" w:rsidRPr="00D01448">
        <w:rPr>
          <w:rFonts w:ascii="Times New Roman" w:eastAsia="Times New Roman" w:hAnsi="Times New Roman" w:cs="Times New Roman"/>
          <w:sz w:val="26"/>
          <w:szCs w:val="26"/>
          <w:lang w:eastAsia="ru-RU"/>
        </w:rPr>
        <w:t>за подписью начальника Управления</w:t>
      </w:r>
      <w:r w:rsidR="00194935" w:rsidRPr="00D01448">
        <w:rPr>
          <w:rFonts w:ascii="Times New Roman" w:eastAsia="Calibri" w:hAnsi="Times New Roman" w:cs="Times New Roman"/>
          <w:sz w:val="26"/>
          <w:szCs w:val="26"/>
        </w:rPr>
        <w:t xml:space="preserve"> </w:t>
      </w:r>
    </w:p>
    <w:p w:rsidR="00F262AA" w:rsidRPr="00F262AA" w:rsidRDefault="00E65AC1" w:rsidP="005F2405">
      <w:pPr>
        <w:pStyle w:val="ConsPlusNormal"/>
        <w:ind w:firstLine="540"/>
        <w:jc w:val="both"/>
        <w:rPr>
          <w:rFonts w:ascii="Times New Roman" w:eastAsia="Times New Roman" w:hAnsi="Times New Roman" w:cs="Times New Roman"/>
          <w:sz w:val="26"/>
          <w:szCs w:val="26"/>
          <w:lang w:eastAsia="ru-RU"/>
        </w:rPr>
      </w:pPr>
      <w:r>
        <w:rPr>
          <w:rFonts w:ascii="Times New Roman" w:hAnsi="Times New Roman"/>
          <w:sz w:val="26"/>
          <w:szCs w:val="26"/>
        </w:rPr>
        <w:t xml:space="preserve">3.3.5. </w:t>
      </w:r>
      <w:r w:rsidR="00F65A2D">
        <w:rPr>
          <w:rFonts w:ascii="Times New Roman" w:hAnsi="Times New Roman"/>
          <w:sz w:val="26"/>
          <w:szCs w:val="26"/>
        </w:rPr>
        <w:t>В</w:t>
      </w:r>
      <w:r w:rsidR="00F262AA" w:rsidRPr="00F262AA">
        <w:rPr>
          <w:rFonts w:ascii="Times New Roman" w:eastAsia="Times New Roman" w:hAnsi="Times New Roman" w:cs="Times New Roman"/>
          <w:sz w:val="26"/>
          <w:szCs w:val="26"/>
          <w:lang w:eastAsia="ru-RU"/>
        </w:rPr>
        <w:t xml:space="preserve"> срок не позднее 30 дней с даты регистрации </w:t>
      </w:r>
      <w:r w:rsidR="00D01448">
        <w:rPr>
          <w:rFonts w:ascii="Times New Roman" w:eastAsia="Times New Roman" w:hAnsi="Times New Roman" w:cs="Times New Roman"/>
          <w:sz w:val="26"/>
          <w:szCs w:val="26"/>
          <w:lang w:eastAsia="ru-RU"/>
        </w:rPr>
        <w:t>з</w:t>
      </w:r>
      <w:r w:rsidR="00F262AA" w:rsidRPr="00F262AA">
        <w:rPr>
          <w:rFonts w:ascii="Times New Roman" w:eastAsia="Times New Roman" w:hAnsi="Times New Roman" w:cs="Times New Roman"/>
          <w:sz w:val="26"/>
          <w:szCs w:val="26"/>
          <w:lang w:eastAsia="ru-RU"/>
        </w:rPr>
        <w:t xml:space="preserve">аявления специалист отдела аренды имущества Управления направляет Заявителю письмо </w:t>
      </w:r>
      <w:r w:rsidR="00F262AA">
        <w:rPr>
          <w:rFonts w:ascii="Times New Roman" w:hAnsi="Times New Roman" w:cs="Times New Roman"/>
          <w:sz w:val="26"/>
          <w:szCs w:val="26"/>
        </w:rPr>
        <w:t xml:space="preserve">о проведении предусмотренных действующим законодательством подготовительных мероприятий в целях подготовки </w:t>
      </w:r>
      <w:r w:rsidR="00F262AA">
        <w:rPr>
          <w:rStyle w:val="FontStyle12"/>
          <w:sz w:val="26"/>
          <w:szCs w:val="26"/>
        </w:rPr>
        <w:t>проекта Распоряжения</w:t>
      </w:r>
      <w:r w:rsidR="00F262AA" w:rsidRPr="00F262AA">
        <w:rPr>
          <w:rFonts w:ascii="Times New Roman" w:eastAsia="Times New Roman" w:hAnsi="Times New Roman" w:cs="Times New Roman"/>
          <w:sz w:val="26"/>
          <w:szCs w:val="26"/>
          <w:lang w:eastAsia="ru-RU"/>
        </w:rPr>
        <w:t xml:space="preserve"> по почте заказным письмом с уведомлением о вручении или выдает Заявителю или его уполномоченному представителю под роспись лично в руки.</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w:t>
      </w:r>
      <w:r w:rsidR="00493FD2">
        <w:rPr>
          <w:rFonts w:ascii="Times New Roman" w:eastAsia="Times New Roman" w:hAnsi="Times New Roman" w:cs="Times New Roman"/>
          <w:sz w:val="26"/>
          <w:szCs w:val="26"/>
          <w:lang w:eastAsia="ru-RU"/>
        </w:rPr>
        <w:t>4</w:t>
      </w:r>
      <w:r w:rsidRPr="00C7254C">
        <w:rPr>
          <w:rFonts w:ascii="Times New Roman" w:eastAsia="Times New Roman" w:hAnsi="Times New Roman" w:cs="Times New Roman"/>
          <w:sz w:val="26"/>
          <w:szCs w:val="26"/>
          <w:lang w:eastAsia="ru-RU"/>
        </w:rPr>
        <w:t>. Адрес, по которому осуществляется прием Заявителей по вопросам подачи заявлений и документов, в целях получения консультации:</w:t>
      </w:r>
    </w:p>
    <w:p w:rsidR="0029794F"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Красноярский край, город Норильск, район Центральный, пр. Ленинский,                 д. 23-</w:t>
      </w:r>
      <w:r w:rsidR="00493FD2">
        <w:rPr>
          <w:rFonts w:ascii="Times New Roman" w:eastAsia="Times New Roman" w:hAnsi="Times New Roman" w:cs="Times New Roman"/>
          <w:sz w:val="26"/>
          <w:szCs w:val="26"/>
          <w:lang w:eastAsia="ru-RU"/>
        </w:rPr>
        <w:t>А</w:t>
      </w:r>
      <w:r w:rsidRPr="00C7254C">
        <w:rPr>
          <w:rFonts w:ascii="Times New Roman" w:eastAsia="Times New Roman" w:hAnsi="Times New Roman" w:cs="Times New Roman"/>
          <w:sz w:val="26"/>
          <w:szCs w:val="26"/>
          <w:lang w:eastAsia="ru-RU"/>
        </w:rPr>
        <w:t>.</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w:t>
      </w:r>
      <w:r w:rsidR="00493FD2">
        <w:rPr>
          <w:rFonts w:ascii="Times New Roman" w:eastAsia="Times New Roman" w:hAnsi="Times New Roman" w:cs="Times New Roman"/>
          <w:sz w:val="26"/>
          <w:szCs w:val="26"/>
          <w:lang w:eastAsia="ru-RU"/>
        </w:rPr>
        <w:t>5</w:t>
      </w:r>
      <w:r w:rsidRPr="00C7254C">
        <w:rPr>
          <w:rFonts w:ascii="Times New Roman" w:eastAsia="Times New Roman" w:hAnsi="Times New Roman" w:cs="Times New Roman"/>
          <w:sz w:val="26"/>
          <w:szCs w:val="26"/>
          <w:lang w:eastAsia="ru-RU"/>
        </w:rPr>
        <w:t>. Дни и время приема Заявителей по вопросам подачи заявления и прилагаемых к нему документов, в целях получения консультации:</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Понедельник с 09.00 до 12.00; с 14.00 до 17.00,</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перерыв - с 12.00 до 14.00,</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w:t>
      </w:r>
      <w:r w:rsidR="00493FD2">
        <w:rPr>
          <w:rFonts w:ascii="Times New Roman" w:eastAsia="Times New Roman" w:hAnsi="Times New Roman" w:cs="Times New Roman"/>
          <w:sz w:val="26"/>
          <w:szCs w:val="26"/>
          <w:lang w:eastAsia="ru-RU"/>
        </w:rPr>
        <w:t>6</w:t>
      </w:r>
      <w:r w:rsidRPr="00C7254C">
        <w:rPr>
          <w:rFonts w:ascii="Times New Roman" w:eastAsia="Times New Roman" w:hAnsi="Times New Roman" w:cs="Times New Roman"/>
          <w:sz w:val="26"/>
          <w:szCs w:val="26"/>
          <w:lang w:eastAsia="ru-RU"/>
        </w:rPr>
        <w:t>. Телефоны Управления:</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приемная Управления: (3919) 46-56-00, факс 46-56-00;</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szCs w:val="26"/>
          <w:lang w:eastAsia="ru-RU"/>
        </w:rPr>
        <w:t xml:space="preserve">- отдел аренды имущества Управления: </w:t>
      </w:r>
      <w:r w:rsidRPr="00C7254C">
        <w:rPr>
          <w:rFonts w:ascii="Times New Roman" w:eastAsia="Times New Roman" w:hAnsi="Times New Roman" w:cs="Times New Roman"/>
          <w:sz w:val="26"/>
          <w:lang w:eastAsia="ru-RU"/>
        </w:rPr>
        <w:t xml:space="preserve">(3919) 46-56-96, 48-47-22; </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канцелярия Управления: (3919) 48 37 65.</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w:t>
      </w:r>
      <w:r w:rsidR="00493FD2">
        <w:rPr>
          <w:rFonts w:ascii="Times New Roman" w:eastAsia="Times New Roman" w:hAnsi="Times New Roman" w:cs="Times New Roman"/>
          <w:sz w:val="26"/>
          <w:szCs w:val="26"/>
          <w:lang w:eastAsia="ru-RU"/>
        </w:rPr>
        <w:t>7</w:t>
      </w:r>
      <w:r w:rsidRPr="00C7254C">
        <w:rPr>
          <w:rFonts w:ascii="Times New Roman" w:eastAsia="Times New Roman" w:hAnsi="Times New Roman" w:cs="Times New Roman"/>
          <w:sz w:val="26"/>
          <w:szCs w:val="26"/>
          <w:lang w:eastAsia="ru-RU"/>
        </w:rPr>
        <w:t>.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в устной форме при личном обращении вышеуказанных лиц, а также при обращении по телефонам (</w:t>
      </w:r>
      <w:r w:rsidRPr="00C7254C">
        <w:rPr>
          <w:rFonts w:ascii="Times New Roman" w:eastAsia="Times New Roman" w:hAnsi="Times New Roman" w:cs="Times New Roman"/>
          <w:sz w:val="26"/>
          <w:lang w:eastAsia="ru-RU"/>
        </w:rPr>
        <w:t>46-56-96, 48-47-22</w:t>
      </w:r>
      <w:r w:rsidRPr="00C7254C">
        <w:rPr>
          <w:rFonts w:ascii="Times New Roman" w:eastAsia="Times New Roman" w:hAnsi="Times New Roman" w:cs="Times New Roman"/>
          <w:sz w:val="26"/>
          <w:szCs w:val="26"/>
          <w:lang w:eastAsia="ru-RU"/>
        </w:rPr>
        <w:t>);</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в письменной форме по письменному запросу вышеуказанных лиц о получении консультации;</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 по электронной почте при поступлении запроса вышеуказанных лиц о получении консультации в электронном виде (электронный адрес: </w:t>
      </w:r>
      <w:hyperlink r:id="rId17" w:history="1">
        <w:r w:rsidRPr="00C7254C">
          <w:rPr>
            <w:rFonts w:ascii="Times New Roman" w:eastAsia="Times New Roman" w:hAnsi="Times New Roman" w:cs="Times New Roman"/>
            <w:color w:val="0000FF"/>
            <w:sz w:val="26"/>
            <w:u w:val="single"/>
            <w:lang w:eastAsia="ru-RU"/>
          </w:rPr>
          <w:t>imushestvo_noril@mail.ru</w:t>
        </w:r>
      </w:hyperlink>
      <w:r w:rsidRPr="00C7254C">
        <w:rPr>
          <w:rFonts w:ascii="Times New Roman" w:eastAsia="Times New Roman" w:hAnsi="Times New Roman" w:cs="Times New Roman"/>
          <w:sz w:val="26"/>
          <w:szCs w:val="26"/>
          <w:lang w:eastAsia="ru-RU"/>
        </w:rPr>
        <w:t>).</w:t>
      </w:r>
    </w:p>
    <w:p w:rsidR="0029794F" w:rsidRPr="00C7254C" w:rsidRDefault="007332A4"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493FD2">
        <w:rPr>
          <w:rFonts w:ascii="Times New Roman" w:eastAsia="Times New Roman" w:hAnsi="Times New Roman" w:cs="Times New Roman"/>
          <w:sz w:val="26"/>
          <w:szCs w:val="26"/>
          <w:lang w:eastAsia="ru-RU"/>
        </w:rPr>
        <w:t>8</w:t>
      </w:r>
      <w:r w:rsidR="0029794F" w:rsidRPr="00C7254C">
        <w:rPr>
          <w:rFonts w:ascii="Times New Roman" w:eastAsia="Times New Roman" w:hAnsi="Times New Roman" w:cs="Times New Roman"/>
          <w:sz w:val="26"/>
          <w:szCs w:val="26"/>
          <w:lang w:eastAsia="ru-RU"/>
        </w:rPr>
        <w:t xml:space="preserve">. При ответах на телефонные звонки и устные обращения Заявителей специалисты отдела аренды имущества Управления в вежливой форме четко и подробно информируют обратившихся по интересующим их вопросам. Ответ на 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w:t>
      </w:r>
      <w:r w:rsidR="0029794F" w:rsidRPr="00C7254C">
        <w:rPr>
          <w:rFonts w:ascii="Times New Roman" w:eastAsia="Times New Roman" w:hAnsi="Times New Roman" w:cs="Times New Roman"/>
          <w:sz w:val="26"/>
          <w:szCs w:val="26"/>
          <w:lang w:eastAsia="ru-RU"/>
        </w:rPr>
        <w:lastRenderedPageBreak/>
        <w:t>обратившемуся Заявителю должен быть сообщен телефонный номер, по которому можно получить необходимую информацию.</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w:t>
      </w:r>
      <w:r w:rsidR="00493FD2">
        <w:rPr>
          <w:rFonts w:ascii="Times New Roman" w:eastAsia="Times New Roman" w:hAnsi="Times New Roman" w:cs="Times New Roman"/>
          <w:sz w:val="26"/>
          <w:szCs w:val="26"/>
          <w:lang w:eastAsia="ru-RU"/>
        </w:rPr>
        <w:t>9</w:t>
      </w:r>
      <w:r w:rsidRPr="00C7254C">
        <w:rPr>
          <w:rFonts w:ascii="Times New Roman" w:eastAsia="Times New Roman" w:hAnsi="Times New Roman" w:cs="Times New Roman"/>
          <w:sz w:val="26"/>
          <w:szCs w:val="26"/>
          <w:lang w:eastAsia="ru-RU"/>
        </w:rPr>
        <w:t>. Прием Заявителей ведется в порядке общей очереди.</w:t>
      </w:r>
    </w:p>
    <w:p w:rsidR="0029794F" w:rsidRPr="00C7254C"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3.1</w:t>
      </w:r>
      <w:r w:rsidR="00493FD2">
        <w:rPr>
          <w:rFonts w:ascii="Times New Roman" w:eastAsia="Times New Roman" w:hAnsi="Times New Roman" w:cs="Times New Roman"/>
          <w:sz w:val="26"/>
          <w:szCs w:val="26"/>
          <w:lang w:eastAsia="ru-RU"/>
        </w:rPr>
        <w:t>0</w:t>
      </w:r>
      <w:r w:rsidRPr="00C7254C">
        <w:rPr>
          <w:rFonts w:ascii="Times New Roman" w:eastAsia="Times New Roman" w:hAnsi="Times New Roman" w:cs="Times New Roman"/>
          <w:sz w:val="26"/>
          <w:szCs w:val="26"/>
          <w:lang w:eastAsia="ru-RU"/>
        </w:rPr>
        <w:t>.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29794F" w:rsidRDefault="0029794F" w:rsidP="0029794F">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3.1</w:t>
      </w:r>
      <w:r w:rsidR="00493FD2">
        <w:rPr>
          <w:rFonts w:ascii="Times New Roman" w:eastAsia="Times New Roman" w:hAnsi="Times New Roman" w:cs="Times New Roman"/>
          <w:sz w:val="26"/>
          <w:szCs w:val="26"/>
          <w:lang w:eastAsia="ru-RU"/>
        </w:rPr>
        <w:t>1</w:t>
      </w:r>
      <w:r w:rsidRPr="00C7254C">
        <w:rPr>
          <w:rFonts w:ascii="Times New Roman" w:eastAsia="Times New Roman" w:hAnsi="Times New Roman" w:cs="Times New Roman"/>
          <w:sz w:val="26"/>
          <w:szCs w:val="26"/>
          <w:lang w:eastAsia="ru-RU"/>
        </w:rPr>
        <w:t>.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CB6770" w:rsidRPr="00CB6770" w:rsidRDefault="00CB6770" w:rsidP="00CB677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B6770">
        <w:rPr>
          <w:rFonts w:ascii="Times New Roman" w:eastAsia="Times New Roman" w:hAnsi="Times New Roman" w:cs="Times New Roman"/>
          <w:sz w:val="26"/>
          <w:szCs w:val="26"/>
          <w:lang w:eastAsia="ru-RU"/>
        </w:rPr>
        <w:t>3.1</w:t>
      </w:r>
      <w:r w:rsidR="00493FD2">
        <w:rPr>
          <w:rFonts w:ascii="Times New Roman" w:eastAsia="Times New Roman" w:hAnsi="Times New Roman" w:cs="Times New Roman"/>
          <w:sz w:val="26"/>
          <w:szCs w:val="26"/>
          <w:lang w:eastAsia="ru-RU"/>
        </w:rPr>
        <w:t>2</w:t>
      </w:r>
      <w:r w:rsidRPr="00CB6770">
        <w:rPr>
          <w:rFonts w:ascii="Times New Roman" w:eastAsia="Times New Roman" w:hAnsi="Times New Roman" w:cs="Times New Roman"/>
          <w:sz w:val="26"/>
          <w:szCs w:val="26"/>
          <w:lang w:eastAsia="ru-RU"/>
        </w:rPr>
        <w:t>. Особенности предоставления муниципальной услуги в многофункциональном центре:</w:t>
      </w:r>
    </w:p>
    <w:p w:rsidR="00CB6770" w:rsidRPr="00CB6770" w:rsidRDefault="00CB6770" w:rsidP="00CB6770">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B6770">
        <w:rPr>
          <w:rFonts w:ascii="Times New Roman" w:eastAsia="Times New Roman" w:hAnsi="Times New Roman" w:cs="Times New Roman"/>
          <w:sz w:val="26"/>
          <w:szCs w:val="26"/>
          <w:lang w:eastAsia="ru-RU"/>
        </w:rPr>
        <w:t>3.1</w:t>
      </w:r>
      <w:r w:rsidR="00493FD2">
        <w:rPr>
          <w:rFonts w:ascii="Times New Roman" w:eastAsia="Times New Roman" w:hAnsi="Times New Roman" w:cs="Times New Roman"/>
          <w:sz w:val="26"/>
          <w:szCs w:val="26"/>
          <w:lang w:eastAsia="ru-RU"/>
        </w:rPr>
        <w:t>2</w:t>
      </w:r>
      <w:r w:rsidRPr="00CB6770">
        <w:rPr>
          <w:rFonts w:ascii="Times New Roman" w:eastAsia="Times New Roman" w:hAnsi="Times New Roman" w:cs="Times New Roman"/>
          <w:sz w:val="26"/>
          <w:szCs w:val="26"/>
          <w:lang w:eastAsia="ru-RU"/>
        </w:rPr>
        <w:t xml:space="preserve">.1.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осуществлена через многофункциональном центр. </w:t>
      </w:r>
    </w:p>
    <w:p w:rsidR="00CB6770" w:rsidRPr="00CB6770" w:rsidRDefault="00CB6770" w:rsidP="00CB6770">
      <w:pPr>
        <w:autoSpaceDE w:val="0"/>
        <w:autoSpaceDN w:val="0"/>
        <w:adjustRightInd w:val="0"/>
        <w:spacing w:after="0" w:line="240" w:lineRule="auto"/>
        <w:ind w:firstLine="540"/>
        <w:jc w:val="both"/>
        <w:rPr>
          <w:rFonts w:ascii="Times New Roman" w:eastAsia="Times New Roman" w:hAnsi="Times New Roman" w:cs="Times New Roman"/>
          <w:sz w:val="26"/>
          <w:szCs w:val="26"/>
          <w:lang w:eastAsia="ru-RU"/>
        </w:rPr>
      </w:pPr>
      <w:r w:rsidRPr="00CB6770">
        <w:rPr>
          <w:rFonts w:ascii="Times New Roman" w:eastAsia="Times New Roman" w:hAnsi="Times New Roman" w:cs="Times New Roman"/>
          <w:sz w:val="26"/>
          <w:szCs w:val="26"/>
          <w:lang w:eastAsia="ru-RU"/>
        </w:rPr>
        <w:t xml:space="preserve">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 </w:t>
      </w:r>
    </w:p>
    <w:p w:rsidR="0029794F" w:rsidRPr="00C7254C" w:rsidRDefault="0029794F" w:rsidP="0029794F">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9C7B91" w:rsidRPr="00C7254C" w:rsidRDefault="009C7B91" w:rsidP="009C7B91">
      <w:pPr>
        <w:autoSpaceDE w:val="0"/>
        <w:autoSpaceDN w:val="0"/>
        <w:adjustRightInd w:val="0"/>
        <w:spacing w:after="0" w:line="240" w:lineRule="auto"/>
        <w:jc w:val="center"/>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 xml:space="preserve">4. Формы контроля за исполнением Административного </w:t>
      </w:r>
      <w:r w:rsidR="00AB4A3A">
        <w:rPr>
          <w:rFonts w:ascii="Times New Roman" w:eastAsia="Times New Roman" w:hAnsi="Times New Roman" w:cs="Times New Roman"/>
          <w:sz w:val="26"/>
          <w:lang w:eastAsia="ru-RU"/>
        </w:rPr>
        <w:t>р</w:t>
      </w:r>
      <w:r w:rsidRPr="00C7254C">
        <w:rPr>
          <w:rFonts w:ascii="Times New Roman" w:eastAsia="Times New Roman" w:hAnsi="Times New Roman" w:cs="Times New Roman"/>
          <w:sz w:val="26"/>
          <w:lang w:eastAsia="ru-RU"/>
        </w:rPr>
        <w:t>егламента</w:t>
      </w:r>
    </w:p>
    <w:p w:rsidR="009C7B91" w:rsidRPr="00C7254C" w:rsidRDefault="009C7B91" w:rsidP="009C7B91">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9C7B91" w:rsidRPr="00C7254C" w:rsidRDefault="009C7B91" w:rsidP="009C7B91">
      <w:pPr>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4.1. Контроль за исполнением Административного регламента осуществляется в форме текущего и внепланового контроля.</w:t>
      </w:r>
    </w:p>
    <w:p w:rsidR="009C7B91" w:rsidRPr="00C7254C" w:rsidRDefault="009C7B91" w:rsidP="009C7B91">
      <w:pPr>
        <w:tabs>
          <w:tab w:val="left" w:pos="567"/>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аренды Управления, заместителем начальника Управления, в соответствии с утвержденным распределением обязанностей, начальником Управления.</w:t>
      </w:r>
    </w:p>
    <w:p w:rsidR="009C7B91" w:rsidRPr="00C7254C" w:rsidRDefault="009C7B91" w:rsidP="009C7B91">
      <w:pPr>
        <w:widowControl w:val="0"/>
        <w:numPr>
          <w:ilvl w:val="0"/>
          <w:numId w:val="13"/>
        </w:numPr>
        <w:tabs>
          <w:tab w:val="left" w:pos="567"/>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9C7B91" w:rsidRPr="00C7254C" w:rsidRDefault="009C7B91" w:rsidP="009C7B91">
      <w:pPr>
        <w:widowControl w:val="0"/>
        <w:numPr>
          <w:ilvl w:val="0"/>
          <w:numId w:val="13"/>
        </w:numPr>
        <w:tabs>
          <w:tab w:val="left" w:pos="1285"/>
        </w:tabs>
        <w:autoSpaceDE w:val="0"/>
        <w:autoSpaceDN w:val="0"/>
        <w:adjustRightInd w:val="0"/>
        <w:spacing w:after="0" w:line="240" w:lineRule="auto"/>
        <w:ind w:firstLine="567"/>
        <w:jc w:val="both"/>
        <w:rPr>
          <w:rFonts w:ascii="Times New Roman" w:eastAsia="Times New Roman" w:hAnsi="Times New Roman" w:cs="Times New Roman"/>
          <w:sz w:val="26"/>
          <w:lang w:eastAsia="ru-RU"/>
        </w:rPr>
      </w:pPr>
      <w:r w:rsidRPr="00C7254C">
        <w:rPr>
          <w:rFonts w:ascii="Times New Roman" w:eastAsia="Times New Roman" w:hAnsi="Times New Roman" w:cs="Times New Roman"/>
          <w:sz w:val="26"/>
          <w:lang w:eastAsia="ru-RU"/>
        </w:rPr>
        <w:lastRenderedPageBreak/>
        <w:t xml:space="preserve">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w:t>
      </w:r>
      <w:r w:rsidR="00E002B2">
        <w:rPr>
          <w:rFonts w:ascii="Times New Roman" w:eastAsia="Times New Roman" w:hAnsi="Times New Roman" w:cs="Times New Roman"/>
          <w:sz w:val="26"/>
          <w:lang w:eastAsia="ru-RU"/>
        </w:rPr>
        <w:t>соответствии с трудовым законодательством</w:t>
      </w:r>
      <w:r w:rsidRPr="00C7254C">
        <w:rPr>
          <w:rFonts w:ascii="Times New Roman" w:eastAsia="Times New Roman" w:hAnsi="Times New Roman" w:cs="Times New Roman"/>
          <w:sz w:val="26"/>
          <w:lang w:eastAsia="ru-RU"/>
        </w:rPr>
        <w:t>.</w:t>
      </w:r>
    </w:p>
    <w:p w:rsidR="009C7B91" w:rsidRPr="00C7254C" w:rsidRDefault="009C7B91" w:rsidP="009C7B91">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w:t>
      </w:r>
    </w:p>
    <w:p w:rsidR="00847345" w:rsidRDefault="00847345" w:rsidP="003C53A8">
      <w:pPr>
        <w:autoSpaceDE w:val="0"/>
        <w:autoSpaceDN w:val="0"/>
        <w:adjustRightInd w:val="0"/>
        <w:spacing w:after="0" w:line="240" w:lineRule="auto"/>
        <w:ind w:firstLine="709"/>
        <w:jc w:val="center"/>
        <w:rPr>
          <w:rFonts w:ascii="Times New Roman" w:eastAsia="Times New Roman" w:hAnsi="Times New Roman"/>
          <w:sz w:val="26"/>
          <w:lang w:eastAsia="ru-RU"/>
        </w:rPr>
      </w:pPr>
    </w:p>
    <w:p w:rsidR="00847345" w:rsidRDefault="00847345" w:rsidP="003C53A8">
      <w:pPr>
        <w:autoSpaceDE w:val="0"/>
        <w:autoSpaceDN w:val="0"/>
        <w:adjustRightInd w:val="0"/>
        <w:spacing w:after="0" w:line="240" w:lineRule="auto"/>
        <w:ind w:firstLine="709"/>
        <w:jc w:val="center"/>
        <w:rPr>
          <w:rFonts w:ascii="Times New Roman" w:eastAsia="Times New Roman" w:hAnsi="Times New Roman"/>
          <w:sz w:val="26"/>
          <w:lang w:eastAsia="ru-RU"/>
        </w:rPr>
      </w:pPr>
    </w:p>
    <w:p w:rsidR="003C53A8" w:rsidRPr="00C7254C" w:rsidRDefault="003C53A8" w:rsidP="003C53A8">
      <w:pPr>
        <w:autoSpaceDE w:val="0"/>
        <w:autoSpaceDN w:val="0"/>
        <w:adjustRightInd w:val="0"/>
        <w:spacing w:after="0" w:line="240" w:lineRule="auto"/>
        <w:ind w:firstLine="709"/>
        <w:jc w:val="center"/>
        <w:rPr>
          <w:rFonts w:ascii="Times New Roman" w:eastAsia="Times New Roman" w:hAnsi="Times New Roman"/>
          <w:sz w:val="26"/>
          <w:lang w:eastAsia="ru-RU"/>
        </w:rPr>
      </w:pPr>
      <w:r w:rsidRPr="00C7254C">
        <w:rPr>
          <w:rFonts w:ascii="Times New Roman" w:eastAsia="Times New Roman" w:hAnsi="Times New Roman"/>
          <w:sz w:val="26"/>
          <w:lang w:eastAsia="ru-RU"/>
        </w:rPr>
        <w:t>5. Досудебный (внесудебный) порядок обжалования действий (бездействий) и решений, осуществляемых (принятых) в ходе предоставления муниципальной услуги</w:t>
      </w:r>
    </w:p>
    <w:p w:rsidR="003C53A8" w:rsidRPr="00C7254C" w:rsidRDefault="003C53A8" w:rsidP="003C53A8">
      <w:pPr>
        <w:autoSpaceDE w:val="0"/>
        <w:autoSpaceDN w:val="0"/>
        <w:adjustRightInd w:val="0"/>
        <w:spacing w:after="0" w:line="240" w:lineRule="auto"/>
        <w:ind w:firstLine="709"/>
        <w:jc w:val="center"/>
        <w:rPr>
          <w:rFonts w:ascii="Times New Roman" w:eastAsia="Times New Roman" w:hAnsi="Times New Roman"/>
          <w:sz w:val="26"/>
          <w:lang w:eastAsia="ru-RU"/>
        </w:rPr>
      </w:pP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5.1. Заявитель имеет право на обжалование действий (бездействия) и решений должностных лиц, муниципальных служащих и специалистов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в досудебном порядке.</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Заявитель вправе обжаловать решения, действия (бездействие):</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должностных лиц, муниципальных служащих, специалистов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(кроме начальника Управления) - начальнику Управления;</w:t>
      </w:r>
    </w:p>
    <w:p w:rsidR="003C53A8"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начальника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 xml:space="preserve">– заместителю Руководителя Администрации города Норильска по собственности и развитию предпринимательства (далее </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Заместит</w:t>
      </w:r>
      <w:r>
        <w:rPr>
          <w:rFonts w:ascii="Times New Roman" w:eastAsia="Times New Roman" w:hAnsi="Times New Roman"/>
          <w:sz w:val="26"/>
          <w:szCs w:val="26"/>
          <w:lang w:eastAsia="ru-RU"/>
        </w:rPr>
        <w:t>ель Руководителя Администрации);</w:t>
      </w:r>
    </w:p>
    <w:p w:rsidR="003C53A8" w:rsidRPr="008E1755" w:rsidRDefault="003C53A8" w:rsidP="003C53A8">
      <w:pPr>
        <w:widowControl w:val="0"/>
        <w:autoSpaceDE w:val="0"/>
        <w:autoSpaceDN w:val="0"/>
        <w:adjustRightInd w:val="0"/>
        <w:spacing w:after="0" w:line="240" w:lineRule="auto"/>
        <w:ind w:firstLine="567"/>
        <w:jc w:val="both"/>
        <w:rPr>
          <w:rFonts w:ascii="Times New Roman" w:eastAsia="Times New Roman" w:hAnsi="Times New Roman"/>
          <w:noProof/>
          <w:sz w:val="26"/>
          <w:szCs w:val="26"/>
          <w:lang w:eastAsia="ru-RU"/>
        </w:rPr>
      </w:pPr>
      <w:r w:rsidRPr="008E1755">
        <w:rPr>
          <w:rFonts w:ascii="Times New Roman" w:eastAsia="Times New Roman" w:hAnsi="Times New Roman"/>
          <w:sz w:val="26"/>
          <w:szCs w:val="26"/>
          <w:lang w:eastAsia="ru-RU"/>
        </w:rPr>
        <w:t>- Заместителя Руководителя Администрации – Руководителю Администрации города Норильска</w:t>
      </w:r>
      <w:r w:rsidRPr="008E1755">
        <w:rPr>
          <w:rFonts w:ascii="Times New Roman" w:eastAsia="Times New Roman" w:hAnsi="Times New Roman"/>
          <w:noProof/>
          <w:sz w:val="26"/>
          <w:szCs w:val="26"/>
          <w:lang w:eastAsia="ru-RU"/>
        </w:rPr>
        <w:t>.</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5.2. Предметом досудебного (внесудебного) обжалования является: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1) нарушение срока регистрации заявления о предоставлении муниципальной услуги;</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2) нарушение срока предоставления муниципальной услуги;</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3) требование у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 xml:space="preserve">аявителя документов, не предусмотренных нормативными правовыми актами Российской Федерации, нормативными правовыми актами </w:t>
      </w:r>
      <w:r>
        <w:rPr>
          <w:rFonts w:ascii="Times New Roman" w:eastAsia="Times New Roman" w:hAnsi="Times New Roman"/>
          <w:sz w:val="26"/>
          <w:szCs w:val="26"/>
          <w:lang w:eastAsia="ru-RU"/>
        </w:rPr>
        <w:t>Красноярского края</w:t>
      </w:r>
      <w:r w:rsidRPr="00C7254C">
        <w:rPr>
          <w:rFonts w:ascii="Times New Roman" w:eastAsia="Times New Roman" w:hAnsi="Times New Roman"/>
          <w:sz w:val="26"/>
          <w:szCs w:val="26"/>
          <w:lang w:eastAsia="ru-RU"/>
        </w:rPr>
        <w:t>, Административным регламентом, для предоставления муниципальной услуги;</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4) отказ в приеме у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 xml:space="preserve">аявителя документов, представление которых предусмотрено нормативными правовыми актами Российской Федерации, нормативными правовыми актами </w:t>
      </w:r>
      <w:r>
        <w:rPr>
          <w:rFonts w:ascii="Times New Roman" w:eastAsia="Times New Roman" w:hAnsi="Times New Roman"/>
          <w:sz w:val="26"/>
          <w:szCs w:val="26"/>
          <w:lang w:eastAsia="ru-RU"/>
        </w:rPr>
        <w:t>Красноярского края</w:t>
      </w:r>
      <w:r w:rsidRPr="00C7254C">
        <w:rPr>
          <w:rFonts w:ascii="Times New Roman" w:eastAsia="Times New Roman" w:hAnsi="Times New Roman"/>
          <w:sz w:val="26"/>
          <w:szCs w:val="26"/>
          <w:lang w:eastAsia="ru-RU"/>
        </w:rPr>
        <w:t>, Административным регламентом, для предоставления муниципальной услуги;</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Pr>
          <w:rFonts w:ascii="Times New Roman" w:eastAsia="Times New Roman" w:hAnsi="Times New Roman"/>
          <w:sz w:val="26"/>
          <w:szCs w:val="26"/>
          <w:lang w:eastAsia="ru-RU"/>
        </w:rPr>
        <w:t>Красноярского края</w:t>
      </w:r>
      <w:r w:rsidRPr="00C7254C">
        <w:rPr>
          <w:rFonts w:ascii="Times New Roman" w:eastAsia="Times New Roman" w:hAnsi="Times New Roman"/>
          <w:sz w:val="26"/>
          <w:szCs w:val="26"/>
          <w:lang w:eastAsia="ru-RU"/>
        </w:rPr>
        <w:t>, Административным регламентом;</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6) требование у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 xml:space="preserve">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rFonts w:ascii="Times New Roman" w:eastAsia="Times New Roman" w:hAnsi="Times New Roman"/>
          <w:sz w:val="26"/>
          <w:szCs w:val="26"/>
          <w:lang w:eastAsia="ru-RU"/>
        </w:rPr>
        <w:t>Красноярского края</w:t>
      </w:r>
      <w:r w:rsidRPr="00C7254C">
        <w:rPr>
          <w:rFonts w:ascii="Times New Roman" w:eastAsia="Times New Roman" w:hAnsi="Times New Roman"/>
          <w:sz w:val="26"/>
          <w:szCs w:val="26"/>
          <w:lang w:eastAsia="ru-RU"/>
        </w:rPr>
        <w:t>, Административным регламентом;</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7) отказ Управления, должностного лица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 xml:space="preserve">или муниципального </w:t>
      </w:r>
      <w:r w:rsidRPr="00C7254C">
        <w:rPr>
          <w:rFonts w:ascii="Times New Roman" w:eastAsia="Times New Roman" w:hAnsi="Times New Roman"/>
          <w:sz w:val="26"/>
          <w:szCs w:val="26"/>
          <w:lang w:eastAsia="ru-RU"/>
        </w:rPr>
        <w:lastRenderedPageBreak/>
        <w:t>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5.3. Жалоба рассматривается в порядке, определенном Федеральным законом от 02.05.2006 № 59-ФЗ «О порядке рассмотрения обращений граждан РФ», с</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учетом особенностей, установленных Федеральным законом от 27.07.2010 № 210-ФЗ «Об организации предоставления государственных и муниципальных услуг», принимаемых в соответствии с ним иными нормативными правовыми актами, и Административным регламентом.</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w:t>
      </w:r>
      <w:r w:rsidR="00847345">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 xml:space="preserve">аявителем или его представителем. Жалоба подается в письменной форме на бумажном носителе, в электронной форме. </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Жалоба на действия (бездействия) и решения, осуществляемые (принятые) в ходе предоставления муниципальной услуги Управления, начальника Управления, Заместит</w:t>
      </w:r>
      <w:r>
        <w:rPr>
          <w:rFonts w:ascii="Times New Roman" w:eastAsia="Times New Roman" w:hAnsi="Times New Roman"/>
          <w:sz w:val="26"/>
          <w:szCs w:val="26"/>
          <w:lang w:eastAsia="ru-RU"/>
        </w:rPr>
        <w:t>еля Руководителя Администрации</w:t>
      </w:r>
      <w:r w:rsidRPr="00C7254C">
        <w:rPr>
          <w:rFonts w:ascii="Times New Roman" w:eastAsia="Times New Roman" w:hAnsi="Times New Roman"/>
          <w:sz w:val="26"/>
          <w:szCs w:val="26"/>
          <w:lang w:eastAsia="ru-RU"/>
        </w:rPr>
        <w:t xml:space="preserve"> подается в Администрацию города Норильска и может быть</w:t>
      </w:r>
      <w:r w:rsidR="00847345">
        <w:rPr>
          <w:rFonts w:ascii="Times New Roman" w:eastAsia="Times New Roman" w:hAnsi="Times New Roman"/>
          <w:sz w:val="26"/>
          <w:szCs w:val="26"/>
          <w:lang w:eastAsia="ru-RU"/>
        </w:rPr>
        <w:t xml:space="preserve"> направлена по почте по адресу: </w:t>
      </w:r>
      <w:r w:rsidRPr="00C7254C">
        <w:rPr>
          <w:rFonts w:ascii="Times New Roman" w:eastAsia="Times New Roman" w:hAnsi="Times New Roman"/>
          <w:sz w:val="26"/>
          <w:szCs w:val="26"/>
          <w:lang w:eastAsia="ru-RU"/>
        </w:rPr>
        <w:t xml:space="preserve">г. </w:t>
      </w:r>
      <w:r>
        <w:rPr>
          <w:rFonts w:ascii="Times New Roman" w:eastAsia="Times New Roman" w:hAnsi="Times New Roman"/>
          <w:sz w:val="26"/>
          <w:szCs w:val="26"/>
          <w:lang w:eastAsia="ru-RU"/>
        </w:rPr>
        <w:t>Норильск, Ленинский пр., д. 24</w:t>
      </w:r>
      <w:r w:rsidRPr="00C7254C">
        <w:rPr>
          <w:rFonts w:ascii="Times New Roman" w:eastAsia="Times New Roman" w:hAnsi="Times New Roman"/>
          <w:sz w:val="26"/>
          <w:szCs w:val="26"/>
          <w:lang w:eastAsia="ru-RU"/>
        </w:rPr>
        <w:t xml:space="preserve">А, на официальный сайт муниципального образования город Норильск в сети Интернет (www.norilsk-city.ru), </w:t>
      </w:r>
      <w:r w:rsidR="007C6885">
        <w:rPr>
          <w:rFonts w:ascii="Times New Roman" w:eastAsia="Times New Roman" w:hAnsi="Times New Roman"/>
          <w:sz w:val="26"/>
          <w:szCs w:val="26"/>
          <w:lang w:eastAsia="ru-RU"/>
        </w:rPr>
        <w:t xml:space="preserve">через многофункциональный центр, </w:t>
      </w:r>
      <w:r w:rsidRPr="00C7254C">
        <w:rPr>
          <w:rFonts w:ascii="Times New Roman" w:eastAsia="Times New Roman" w:hAnsi="Times New Roman"/>
          <w:sz w:val="26"/>
          <w:szCs w:val="26"/>
          <w:lang w:eastAsia="ru-RU"/>
        </w:rPr>
        <w:t xml:space="preserve">единый портал государственных и муниципальных услуг и (или) региональный портал государственных и муниципальных услуг, а также может быть принята при личном приеме </w:t>
      </w:r>
      <w:r w:rsidR="00847345">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подается начальнику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в Управление и может быть направлена по почте по адресу: город Норильск, район Центральный, пр.Ленинский, 23А, на электронный адрес Управления</w:t>
      </w:r>
      <w:r>
        <w:rPr>
          <w:rFonts w:ascii="Times New Roman" w:eastAsia="Times New Roman" w:hAnsi="Times New Roman"/>
          <w:sz w:val="26"/>
          <w:szCs w:val="26"/>
          <w:lang w:eastAsia="ru-RU"/>
        </w:rPr>
        <w:t xml:space="preserve"> </w:t>
      </w:r>
      <w:hyperlink r:id="rId18" w:history="1">
        <w:r w:rsidRPr="00C7254C">
          <w:rPr>
            <w:rFonts w:ascii="Times New Roman" w:eastAsia="Times New Roman" w:hAnsi="Times New Roman"/>
            <w:color w:val="0000FF"/>
            <w:sz w:val="26"/>
            <w:u w:val="single"/>
            <w:lang w:eastAsia="ru-RU"/>
          </w:rPr>
          <w:t>imushestvo_noril@mail.ru</w:t>
        </w:r>
      </w:hyperlink>
      <w:r w:rsidRPr="00C7254C">
        <w:rPr>
          <w:rFonts w:ascii="Times New Roman" w:eastAsia="Times New Roman" w:hAnsi="Times New Roman"/>
          <w:sz w:val="26"/>
          <w:szCs w:val="26"/>
          <w:lang w:eastAsia="ru-RU"/>
        </w:rPr>
        <w:t xml:space="preserve"> в сети Интернет, через </w:t>
      </w:r>
      <w:r w:rsidR="007000D3">
        <w:rPr>
          <w:rFonts w:ascii="Times New Roman" w:eastAsia="Times New Roman" w:hAnsi="Times New Roman"/>
          <w:sz w:val="26"/>
          <w:szCs w:val="26"/>
          <w:lang w:eastAsia="ru-RU"/>
        </w:rPr>
        <w:t xml:space="preserve">многофункциональный центр, </w:t>
      </w:r>
      <w:r w:rsidRPr="00C7254C">
        <w:rPr>
          <w:rFonts w:ascii="Times New Roman" w:eastAsia="Times New Roman" w:hAnsi="Times New Roman"/>
          <w:sz w:val="26"/>
          <w:szCs w:val="26"/>
          <w:lang w:eastAsia="ru-RU"/>
        </w:rPr>
        <w:t>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Жалоба регистрируется в течение трех календарных дней с момента поступления.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5.5. Заявитель имеет право на получение информации и документов в Управлении, необходимых для обоснования и рассмотрения жалобы.</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5.6. Жалоба в письменной форме должна содержать следующую информацию:</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а) наименование Управления, должностного лица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или муниципального служащего, специалиста Управления, решения и действия (бездействие) которых обжалуются;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б) фамилию, имя, отчество (последнее - при наличии), сведения о месте </w:t>
      </w:r>
      <w:r>
        <w:rPr>
          <w:rFonts w:ascii="Times New Roman" w:eastAsia="Times New Roman" w:hAnsi="Times New Roman"/>
          <w:sz w:val="26"/>
          <w:szCs w:val="26"/>
          <w:lang w:eastAsia="ru-RU"/>
        </w:rPr>
        <w:t>жительства З</w:t>
      </w:r>
      <w:r w:rsidRPr="00C7254C">
        <w:rPr>
          <w:rFonts w:ascii="Times New Roman" w:eastAsia="Times New Roman" w:hAnsi="Times New Roman"/>
          <w:sz w:val="26"/>
          <w:szCs w:val="26"/>
          <w:lang w:eastAsia="ru-RU"/>
        </w:rPr>
        <w:t xml:space="preserve">аявителя - физического лица либо наименование, сведения о месте нахождения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в) сведения об обжалуемых решениях и действиях (бездействии) Управления, должностного лица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или муниципального служащего, специалиста Управления;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lastRenderedPageBreak/>
        <w:t xml:space="preserve">г) доводы, на основании которых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аявитель не согласен с решением и действием (бездействием) Управления, должностного лица Управления</w:t>
      </w:r>
      <w:r>
        <w:rPr>
          <w:rFonts w:ascii="Times New Roman" w:eastAsia="Times New Roman" w:hAnsi="Times New Roman"/>
          <w:sz w:val="26"/>
          <w:szCs w:val="26"/>
          <w:lang w:eastAsia="ru-RU"/>
        </w:rPr>
        <w:t xml:space="preserve"> </w:t>
      </w:r>
      <w:r w:rsidRPr="00C7254C">
        <w:rPr>
          <w:rFonts w:ascii="Times New Roman" w:eastAsia="Times New Roman" w:hAnsi="Times New Roman"/>
          <w:sz w:val="26"/>
          <w:szCs w:val="26"/>
          <w:lang w:eastAsia="ru-RU"/>
        </w:rPr>
        <w:t>или муниципального служащего, специалиста Управления.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В случае необходимости подтверждения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Жалоба подписывается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аявителем или его представителем.</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5.7. При обращении З</w:t>
      </w:r>
      <w:r w:rsidRPr="00C7254C">
        <w:rPr>
          <w:rFonts w:ascii="Times New Roman" w:eastAsia="Times New Roman" w:hAnsi="Times New Roman"/>
          <w:sz w:val="26"/>
          <w:szCs w:val="26"/>
          <w:lang w:eastAsia="ru-RU"/>
        </w:rPr>
        <w:t>аявителя в письменной форме срок рассмотрения письменного обращения не должен превышать 15 рабочих дней со дня регистрации такого обращения.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В случае обжалования отказа Управления в приеме документов у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bookmarkStart w:id="2" w:name="Par204"/>
      <w:bookmarkEnd w:id="2"/>
      <w:r w:rsidRPr="00C7254C">
        <w:rPr>
          <w:rFonts w:ascii="Times New Roman" w:eastAsia="Times New Roman" w:hAnsi="Times New Roman"/>
          <w:sz w:val="26"/>
          <w:szCs w:val="26"/>
          <w:lang w:eastAsia="ru-RU"/>
        </w:rPr>
        <w:t>5.8. По результатам рассмотрения жалобы начальником Управления, Заместителем Руководителя Администрации, Руководителем Администрации города Норильска принимается одно из следующих решений:</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Pr>
          <w:rFonts w:ascii="Times New Roman" w:eastAsia="Times New Roman" w:hAnsi="Times New Roman"/>
          <w:sz w:val="26"/>
          <w:szCs w:val="26"/>
          <w:lang w:eastAsia="ru-RU"/>
        </w:rPr>
        <w:t>Красноярского края</w:t>
      </w:r>
      <w:r w:rsidRPr="00C7254C">
        <w:rPr>
          <w:rFonts w:ascii="Times New Roman" w:eastAsia="Times New Roman" w:hAnsi="Times New Roman"/>
          <w:sz w:val="26"/>
          <w:szCs w:val="26"/>
          <w:lang w:eastAsia="ru-RU"/>
        </w:rPr>
        <w:t>, нормативными правовыми актами органов местного самоуправления муниципального образования город Норильск, а также в иных формах;</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2) в удовлетворении жалобы отказывается.</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Не позднее дня, следующего за днем принятия решения по результатам рассмотрения жалобы, </w:t>
      </w:r>
      <w:r>
        <w:rPr>
          <w:rFonts w:ascii="Times New Roman" w:eastAsia="Times New Roman" w:hAnsi="Times New Roman"/>
          <w:sz w:val="26"/>
          <w:szCs w:val="26"/>
          <w:lang w:eastAsia="ru-RU"/>
        </w:rPr>
        <w:t>З</w:t>
      </w:r>
      <w:r w:rsidRPr="00C7254C">
        <w:rPr>
          <w:rFonts w:ascii="Times New Roman" w:eastAsia="Times New Roman" w:hAnsi="Times New Roman"/>
          <w:sz w:val="26"/>
          <w:szCs w:val="26"/>
          <w:lang w:eastAsia="ru-RU"/>
        </w:rPr>
        <w:t>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C53A8" w:rsidRPr="00C7254C" w:rsidRDefault="003C53A8" w:rsidP="003C53A8">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C7254C">
        <w:rPr>
          <w:rFonts w:ascii="Times New Roman" w:eastAsia="Times New Roman" w:hAnsi="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ar204" w:history="1">
        <w:r w:rsidRPr="00C7254C">
          <w:rPr>
            <w:rFonts w:ascii="Times New Roman" w:eastAsia="Times New Roman" w:hAnsi="Times New Roman"/>
            <w:sz w:val="26"/>
            <w:szCs w:val="26"/>
            <w:lang w:eastAsia="ru-RU"/>
          </w:rPr>
          <w:t>абзаце 1 пункта 5.8</w:t>
        </w:r>
      </w:hyperlink>
      <w:r w:rsidRPr="00C7254C">
        <w:rPr>
          <w:rFonts w:ascii="Times New Roman" w:eastAsia="Times New Roman" w:hAnsi="Times New Roman"/>
          <w:sz w:val="26"/>
          <w:szCs w:val="26"/>
          <w:lang w:eastAsia="ru-RU"/>
        </w:rPr>
        <w:t xml:space="preserve"> настоящего Административного регламента, незамедлительно направляются имеющиеся материалы в органы прокуратуры.</w:t>
      </w:r>
    </w:p>
    <w:p w:rsidR="00C7254C" w:rsidRPr="00C7254C" w:rsidRDefault="00C7254C" w:rsidP="00C7254C">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C7254C" w:rsidRPr="00C7254C" w:rsidRDefault="00C7254C" w:rsidP="00C7254C">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C7254C" w:rsidRPr="00C7254C" w:rsidRDefault="00C7254C" w:rsidP="00C7254C">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C7254C" w:rsidRPr="00C7254C" w:rsidRDefault="00C7254C" w:rsidP="00C7254C">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C7254C" w:rsidRPr="00C7254C" w:rsidRDefault="00C7254C" w:rsidP="00C7254C">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C7254C" w:rsidRPr="00C7254C" w:rsidRDefault="00C7254C" w:rsidP="00C7254C">
      <w:pPr>
        <w:autoSpaceDE w:val="0"/>
        <w:autoSpaceDN w:val="0"/>
        <w:adjustRightInd w:val="0"/>
        <w:spacing w:after="0" w:line="240" w:lineRule="auto"/>
        <w:ind w:firstLine="709"/>
        <w:jc w:val="both"/>
        <w:rPr>
          <w:rFonts w:ascii="Times New Roman" w:eastAsia="Times New Roman" w:hAnsi="Times New Roman" w:cs="Times New Roman"/>
          <w:sz w:val="26"/>
          <w:lang w:eastAsia="ru-RU"/>
        </w:rPr>
      </w:pPr>
    </w:p>
    <w:p w:rsidR="00C7254C" w:rsidRDefault="00C7254C"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3C53A8" w:rsidRDefault="003C53A8"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3C53A8" w:rsidRDefault="003C53A8"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3C53A8" w:rsidRDefault="003C53A8"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A52CAE" w:rsidRDefault="00A52CAE"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3C53A8" w:rsidRPr="00C7254C" w:rsidRDefault="003C53A8"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C7254C" w:rsidRPr="00C7254C" w:rsidRDefault="00C7254C"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C7254C" w:rsidRPr="00C7254C" w:rsidRDefault="00C7254C"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C7254C" w:rsidRPr="00C7254C" w:rsidRDefault="00C7254C"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p>
    <w:p w:rsidR="00C7254C" w:rsidRPr="00C7254C" w:rsidRDefault="00C7254C"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Приложение № 1</w:t>
      </w:r>
    </w:p>
    <w:p w:rsidR="00C7254C" w:rsidRPr="00C7254C" w:rsidRDefault="00C7254C" w:rsidP="00C7254C">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к Административному регламенту предоставления муниципальной услуги по </w:t>
      </w:r>
      <w:r w:rsidR="003B248D">
        <w:rPr>
          <w:rFonts w:ascii="Times New Roman" w:eastAsia="Times New Roman" w:hAnsi="Times New Roman" w:cs="Times New Roman"/>
          <w:sz w:val="26"/>
          <w:szCs w:val="26"/>
          <w:lang w:eastAsia="ru-RU"/>
        </w:rPr>
        <w:t xml:space="preserve">принятию решения об организации конкурса на право заключения концессионного соглашения в отношении муниципального имущества </w:t>
      </w:r>
    </w:p>
    <w:p w:rsidR="00C7254C" w:rsidRPr="00C7254C" w:rsidRDefault="00C7254C" w:rsidP="00C7254C">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 xml:space="preserve">от </w:t>
      </w:r>
      <w:r w:rsidR="00114D0B">
        <w:rPr>
          <w:rFonts w:ascii="Times New Roman" w:eastAsia="Times New Roman" w:hAnsi="Times New Roman" w:cs="Times New Roman"/>
          <w:sz w:val="26"/>
          <w:szCs w:val="26"/>
          <w:lang w:eastAsia="ru-RU"/>
        </w:rPr>
        <w:t>16.07.2014 №408</w:t>
      </w:r>
    </w:p>
    <w:p w:rsidR="00C7254C" w:rsidRPr="00C7254C" w:rsidRDefault="00C7254C"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center"/>
        <w:outlineLvl w:val="1"/>
        <w:rPr>
          <w:rFonts w:ascii="Times New Roman" w:eastAsia="Times New Roman" w:hAnsi="Times New Roman" w:cs="Times New Roman"/>
          <w:bCs/>
          <w:sz w:val="26"/>
          <w:szCs w:val="26"/>
          <w:lang w:eastAsia="ru-RU"/>
        </w:rPr>
      </w:pPr>
      <w:r w:rsidRPr="00C7254C">
        <w:rPr>
          <w:rFonts w:ascii="Times New Roman" w:eastAsia="Times New Roman" w:hAnsi="Times New Roman" w:cs="Times New Roman"/>
          <w:bCs/>
          <w:sz w:val="26"/>
          <w:szCs w:val="26"/>
          <w:lang w:eastAsia="ru-RU"/>
        </w:rPr>
        <w:t>Блок – схема</w:t>
      </w:r>
    </w:p>
    <w:p w:rsidR="008B46EC" w:rsidRPr="00022869" w:rsidRDefault="00C7254C" w:rsidP="008B46EC">
      <w:pPr>
        <w:pStyle w:val="ConsPlusTitle"/>
        <w:ind w:firstLine="709"/>
        <w:jc w:val="center"/>
        <w:outlineLvl w:val="0"/>
        <w:rPr>
          <w:rFonts w:ascii="Times New Roman" w:hAnsi="Times New Roman" w:cs="Times New Roman"/>
          <w:b w:val="0"/>
          <w:sz w:val="26"/>
          <w:szCs w:val="26"/>
        </w:rPr>
      </w:pPr>
      <w:r w:rsidRPr="008B46EC">
        <w:rPr>
          <w:rFonts w:ascii="Times New Roman" w:eastAsia="Times New Roman" w:hAnsi="Times New Roman" w:cs="Times New Roman"/>
          <w:b w:val="0"/>
          <w:bCs w:val="0"/>
          <w:sz w:val="26"/>
          <w:szCs w:val="26"/>
          <w:lang w:eastAsia="ru-RU"/>
        </w:rPr>
        <w:t>исполнения административных процедур по предоставлению муниципальной услуги по</w:t>
      </w:r>
      <w:r w:rsidRPr="00C7254C">
        <w:rPr>
          <w:rFonts w:ascii="Times New Roman" w:eastAsia="Times New Roman" w:hAnsi="Times New Roman" w:cs="Times New Roman"/>
          <w:b w:val="0"/>
          <w:bCs w:val="0"/>
          <w:sz w:val="26"/>
          <w:szCs w:val="26"/>
          <w:lang w:eastAsia="ru-RU"/>
        </w:rPr>
        <w:t xml:space="preserve"> </w:t>
      </w:r>
      <w:r w:rsidR="008B46EC" w:rsidRPr="00022869">
        <w:rPr>
          <w:rFonts w:ascii="Times New Roman" w:eastAsia="Calibri" w:hAnsi="Times New Roman" w:cs="Times New Roman"/>
          <w:b w:val="0"/>
          <w:bCs w:val="0"/>
          <w:sz w:val="26"/>
          <w:szCs w:val="26"/>
        </w:rPr>
        <w:t xml:space="preserve">принятию решения об организации конкурса на право заключения концессионного соглашения в отношении муниципального имущества  </w:t>
      </w:r>
    </w:p>
    <w:p w:rsidR="00C7254C" w:rsidRPr="00C7254C" w:rsidRDefault="00C7254C"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p>
    <w:p w:rsidR="00C7254C" w:rsidRPr="00C7254C" w:rsidRDefault="00E13EFB"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r>
        <w:rPr>
          <w:rFonts w:ascii="Times New Roman" w:eastAsia="Times New Roman" w:hAnsi="Times New Roman" w:cs="Times New Roman"/>
          <w:b/>
          <w:bCs/>
          <w:noProof/>
          <w:sz w:val="26"/>
          <w:szCs w:val="26"/>
          <w:lang w:eastAsia="ru-RU"/>
        </w:rPr>
        <w:pict>
          <v:rect id="_x0000_s1042" style="position:absolute;left:0;text-align:left;margin-left:40.65pt;margin-top:8.45pt;width:323.15pt;height:38pt;z-index:251660288">
            <v:textbox>
              <w:txbxContent>
                <w:p w:rsidR="007F0B2D" w:rsidRPr="00D50890" w:rsidRDefault="007F0B2D" w:rsidP="00C7254C">
                  <w:pPr>
                    <w:jc w:val="center"/>
                    <w:rPr>
                      <w:rFonts w:ascii="Times New Roman" w:hAnsi="Times New Roman" w:cs="Times New Roman"/>
                    </w:rPr>
                  </w:pPr>
                  <w:r w:rsidRPr="00D50890">
                    <w:rPr>
                      <w:rFonts w:ascii="Times New Roman" w:hAnsi="Times New Roman" w:cs="Times New Roman"/>
                    </w:rPr>
                    <w:t>Прием и регистрация заявления с документами Заявителя</w:t>
                  </w:r>
                </w:p>
                <w:p w:rsidR="007F0B2D" w:rsidRPr="001A1A29" w:rsidRDefault="007F0B2D" w:rsidP="00C7254C"/>
              </w:txbxContent>
            </v:textbox>
          </v:rect>
        </w:pict>
      </w:r>
    </w:p>
    <w:p w:rsidR="00C7254C" w:rsidRPr="00C7254C" w:rsidRDefault="00C7254C"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p>
    <w:p w:rsidR="00C7254C" w:rsidRPr="00C7254C" w:rsidRDefault="00E13EFB"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r>
        <w:rPr>
          <w:rFonts w:ascii="Times New Roman" w:eastAsia="Times New Roman" w:hAnsi="Times New Roman" w:cs="Times New Roman"/>
          <w:b/>
          <w:bCs/>
          <w:noProof/>
          <w:sz w:val="26"/>
          <w:szCs w:val="26"/>
          <w:lang w:eastAsia="ru-RU"/>
        </w:rPr>
        <w:pict>
          <v:shapetype id="_x0000_t32" coordsize="21600,21600" o:spt="32" o:oned="t" path="m,l21600,21600e" filled="f">
            <v:path arrowok="t" fillok="f" o:connecttype="none"/>
            <o:lock v:ext="edit" shapetype="t"/>
          </v:shapetype>
          <v:shape id="_x0000_s1046" type="#_x0000_t32" style="position:absolute;left:0;text-align:left;margin-left:197.25pt;margin-top:3.7pt;width:.5pt;height:28.25pt;flip:x;z-index:251664384" o:connectortype="straight">
            <v:stroke endarrow="open"/>
          </v:shape>
        </w:pict>
      </w:r>
    </w:p>
    <w:p w:rsidR="00C7254C" w:rsidRPr="00C7254C" w:rsidRDefault="00E13EFB" w:rsidP="00C7254C">
      <w:pPr>
        <w:tabs>
          <w:tab w:val="left" w:pos="1276"/>
          <w:tab w:val="left" w:pos="1701"/>
        </w:tabs>
        <w:autoSpaceDE w:val="0"/>
        <w:autoSpaceDN w:val="0"/>
        <w:adjustRightInd w:val="0"/>
        <w:spacing w:after="0" w:line="240" w:lineRule="auto"/>
        <w:contextualSpacing/>
        <w:jc w:val="both"/>
        <w:outlineLvl w:val="1"/>
        <w:rPr>
          <w:rFonts w:ascii="Times New Roman" w:eastAsia="Times New Roman" w:hAnsi="Times New Roman" w:cs="Times New Roman"/>
          <w:b/>
          <w:bCs/>
          <w:sz w:val="26"/>
          <w:szCs w:val="26"/>
          <w:lang w:eastAsia="ru-RU"/>
        </w:rPr>
      </w:pPr>
      <w:r w:rsidRPr="00E13EFB">
        <w:rPr>
          <w:rFonts w:ascii="Times New Roman" w:eastAsia="Times New Roman" w:hAnsi="Times New Roman" w:cs="Times New Roman"/>
          <w:noProof/>
          <w:sz w:val="20"/>
          <w:szCs w:val="20"/>
          <w:lang w:eastAsia="ru-RU"/>
        </w:rPr>
        <w:pict>
          <v:rect id="_x0000_s1053" style="position:absolute;left:0;text-align:left;margin-left:-3.55pt;margin-top:4.9pt;width:43.2pt;height:32.65pt;z-index:251671552" filled="f" stroked="f">
            <v:textbox>
              <w:txbxContent>
                <w:p w:rsidR="007F0B2D" w:rsidRPr="00E0442B" w:rsidRDefault="007F0B2D" w:rsidP="00C7254C">
                  <w:r>
                    <w:t>нет</w:t>
                  </w:r>
                </w:p>
              </w:txbxContent>
            </v:textbox>
          </v:rect>
        </w:pict>
      </w:r>
      <w:r w:rsidRPr="00E13EFB">
        <w:rPr>
          <w:rFonts w:ascii="Courier New" w:eastAsia="Times New Roman" w:hAnsi="Courier New" w:cs="Courier New"/>
          <w:noProof/>
          <w:sz w:val="26"/>
          <w:szCs w:val="26"/>
          <w:lang w:eastAsia="ru-RU"/>
        </w:rPr>
        <w:pict>
          <v:rect id="_x0000_s1057" style="position:absolute;left:0;text-align:left;margin-left:374.75pt;margin-top:12.55pt;width:43.2pt;height:25pt;z-index:251675648" filled="f" stroked="f">
            <v:textbox>
              <w:txbxContent>
                <w:p w:rsidR="007F0B2D" w:rsidRPr="00E0442B" w:rsidRDefault="007F0B2D" w:rsidP="00C7254C">
                  <w:pPr>
                    <w:jc w:val="center"/>
                  </w:pPr>
                  <w:r>
                    <w:t>да</w:t>
                  </w:r>
                </w:p>
              </w:txbxContent>
            </v:textbox>
          </v:rect>
        </w:pic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C7254C">
        <w:rPr>
          <w:rFonts w:ascii="Times New Roman" w:eastAsia="Times New Roman" w:hAnsi="Times New Roman" w:cs="Times New Roman"/>
          <w:sz w:val="20"/>
          <w:szCs w:val="20"/>
          <w:lang w:eastAsia="ru-RU"/>
        </w:rPr>
        <w:t xml:space="preserve">                                                             </w:t>
      </w:r>
      <w:r w:rsidR="00E13EFB" w:rsidRPr="00E13EFB">
        <w:rPr>
          <w:rFonts w:ascii="Courier New" w:eastAsia="Times New Roman" w:hAnsi="Courier New" w:cs="Courier New"/>
          <w:noProof/>
          <w:sz w:val="26"/>
          <w:szCs w:val="26"/>
          <w:lang w:eastAsia="ru-RU"/>
        </w:rPr>
        <w:pict>
          <v:rect id="_x0000_s1043" style="position:absolute;left:0;text-align:left;margin-left:40.65pt;margin-top:3.4pt;width:323.15pt;height:38pt;z-index:251661312;mso-position-horizontal-relative:text;mso-position-vertical-relative:text">
            <v:textbox style="mso-next-textbox:#_x0000_s1043">
              <w:txbxContent>
                <w:p w:rsidR="007F0B2D" w:rsidRPr="00D50890" w:rsidRDefault="007F0B2D" w:rsidP="00C7254C">
                  <w:pPr>
                    <w:jc w:val="center"/>
                    <w:rPr>
                      <w:rFonts w:ascii="Times New Roman" w:hAnsi="Times New Roman" w:cs="Times New Roman"/>
                    </w:rPr>
                  </w:pPr>
                  <w:r w:rsidRPr="00D50890">
                    <w:rPr>
                      <w:rFonts w:ascii="Times New Roman" w:hAnsi="Times New Roman" w:cs="Times New Roman"/>
                    </w:rPr>
                    <w:t>Наличие оснований для отказа в приеме документов</w:t>
                  </w:r>
                </w:p>
              </w:txbxContent>
            </v:textbox>
          </v:rect>
        </w:pict>
      </w:r>
      <w:r w:rsidRPr="00C7254C">
        <w:rPr>
          <w:rFonts w:ascii="Times New Roman" w:eastAsia="Times New Roman" w:hAnsi="Times New Roman" w:cs="Times New Roman"/>
          <w:sz w:val="20"/>
          <w:szCs w:val="20"/>
          <w:lang w:eastAsia="ru-RU"/>
        </w:rPr>
        <w:t xml:space="preserve">                      </w:t>
      </w:r>
    </w:p>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56" type="#_x0000_t32" style="position:absolute;left:0;text-align:left;margin-left:424.7pt;margin-top:11.1pt;width:0;height:46.9pt;z-index:251674624" o:connectortype="straight">
            <v:stroke endarrow="open"/>
          </v:shape>
        </w:pict>
      </w:r>
      <w:r>
        <w:rPr>
          <w:rFonts w:ascii="Times New Roman" w:eastAsia="Times New Roman" w:hAnsi="Times New Roman" w:cs="Times New Roman"/>
          <w:noProof/>
          <w:sz w:val="20"/>
          <w:szCs w:val="20"/>
          <w:lang w:eastAsia="ru-RU"/>
        </w:rPr>
        <w:pict>
          <v:shape id="_x0000_s1055" type="#_x0000_t32" style="position:absolute;left:0;text-align:left;margin-left:363.8pt;margin-top:11.1pt;width:60.9pt;height:0;z-index:251673600" o:connectortype="straight"/>
        </w:pict>
      </w:r>
      <w:r>
        <w:rPr>
          <w:rFonts w:ascii="Times New Roman" w:eastAsia="Times New Roman" w:hAnsi="Times New Roman" w:cs="Times New Roman"/>
          <w:noProof/>
          <w:sz w:val="20"/>
          <w:szCs w:val="20"/>
          <w:lang w:eastAsia="ru-RU"/>
        </w:rPr>
        <w:pict>
          <v:shape id="_x0000_s1051" type="#_x0000_t32" style="position:absolute;left:0;text-align:left;margin-left:-19.3pt;margin-top:11.1pt;width:0;height:65.3pt;z-index:251669504" o:connectortype="straight"/>
        </w:pict>
      </w:r>
      <w:r>
        <w:rPr>
          <w:rFonts w:ascii="Times New Roman" w:eastAsia="Times New Roman" w:hAnsi="Times New Roman" w:cs="Times New Roman"/>
          <w:noProof/>
          <w:sz w:val="20"/>
          <w:szCs w:val="20"/>
          <w:lang w:eastAsia="ru-RU"/>
        </w:rPr>
        <w:pict>
          <v:shape id="_x0000_s1050" type="#_x0000_t32" style="position:absolute;left:0;text-align:left;margin-left:-19.3pt;margin-top:11.1pt;width:55.2pt;height:0;flip:x;z-index:251668480" o:connectortype="straight"/>
        </w:pic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C7254C">
        <w:rPr>
          <w:rFonts w:ascii="Times New Roman" w:eastAsia="Times New Roman" w:hAnsi="Times New Roman" w:cs="Times New Roman"/>
          <w:sz w:val="20"/>
          <w:szCs w:val="20"/>
          <w:lang w:eastAsia="ru-RU"/>
        </w:rPr>
        <w:t xml:space="preserve">                                                            \/</w: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C7254C">
        <w:rPr>
          <w:rFonts w:ascii="Times New Roman" w:eastAsia="Times New Roman" w:hAnsi="Times New Roman" w:cs="Times New Roman"/>
          <w:sz w:val="20"/>
          <w:szCs w:val="20"/>
          <w:lang w:eastAsia="ru-RU"/>
        </w:rPr>
        <w:t xml:space="preserve">                     </w: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C7254C">
        <w:rPr>
          <w:rFonts w:ascii="Times New Roman" w:eastAsia="Times New Roman" w:hAnsi="Times New Roman" w:cs="Times New Roman"/>
          <w:sz w:val="20"/>
          <w:szCs w:val="20"/>
          <w:lang w:eastAsia="ru-RU"/>
        </w:rPr>
        <w:t xml:space="preserve">                                                             </w: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rect id="_x0000_s1054" style="position:absolute;left:0;text-align:left;margin-left:384.4pt;margin-top:.5pt;width:77.75pt;height:114pt;z-index:251672576">
            <v:textbox>
              <w:txbxContent>
                <w:p w:rsidR="007F0B2D" w:rsidRPr="00D50890" w:rsidRDefault="007F0B2D" w:rsidP="00C7254C">
                  <w:pPr>
                    <w:rPr>
                      <w:rFonts w:ascii="Times New Roman" w:hAnsi="Times New Roman" w:cs="Times New Roman"/>
                    </w:rPr>
                  </w:pPr>
                  <w:r w:rsidRPr="00D50890">
                    <w:rPr>
                      <w:rFonts w:ascii="Times New Roman" w:hAnsi="Times New Roman" w:cs="Times New Roman"/>
                    </w:rPr>
                    <w:t>Отказ в приеме документов</w:t>
                  </w:r>
                  <w:r w:rsidR="00035E6C">
                    <w:rPr>
                      <w:rFonts w:ascii="Times New Roman" w:hAnsi="Times New Roman" w:cs="Times New Roman"/>
                    </w:rPr>
                    <w:t xml:space="preserve"> – письмо за подписью начальника Управления</w:t>
                  </w:r>
                </w:p>
              </w:txbxContent>
            </v:textbox>
          </v:rect>
        </w:pict>
      </w:r>
      <w:r>
        <w:rPr>
          <w:rFonts w:ascii="Times New Roman" w:eastAsia="Times New Roman" w:hAnsi="Times New Roman" w:cs="Times New Roman"/>
          <w:noProof/>
          <w:sz w:val="20"/>
          <w:szCs w:val="20"/>
          <w:lang w:eastAsia="ru-RU"/>
        </w:rPr>
        <w:pict>
          <v:rect id="_x0000_s1044" style="position:absolute;left:0;text-align:left;margin-left:40.65pt;margin-top:3.5pt;width:323.15pt;height:64.1pt;z-index:251662336">
            <v:textbox>
              <w:txbxContent>
                <w:p w:rsidR="007F0B2D" w:rsidRPr="00D50890" w:rsidRDefault="007F0B2D" w:rsidP="00C7254C">
                  <w:pPr>
                    <w:jc w:val="center"/>
                    <w:rPr>
                      <w:rFonts w:ascii="Times New Roman" w:hAnsi="Times New Roman" w:cs="Times New Roman"/>
                    </w:rPr>
                  </w:pPr>
                  <w:r w:rsidRPr="00D50890">
                    <w:rPr>
                      <w:rFonts w:ascii="Times New Roman" w:hAnsi="Times New Roman" w:cs="Times New Roman"/>
                    </w:rPr>
                    <w:t xml:space="preserve">Рассмотрение заявления и документов Заявителя </w:t>
                  </w:r>
                </w:p>
              </w:txbxContent>
            </v:textbox>
          </v:rect>
        </w:pict>
      </w:r>
    </w:p>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52" type="#_x0000_t32" style="position:absolute;left:0;text-align:left;margin-left:-19.3pt;margin-top:7.4pt;width:58.95pt;height:0;z-index:251670528" o:connectortype="straight">
            <v:stroke endarrow="open"/>
          </v:shape>
        </w:pic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48" type="#_x0000_t32" style="position:absolute;left:0;text-align:left;margin-left:197.25pt;margin-top:10.1pt;width:.5pt;height:14pt;flip:x;z-index:251666432" o:connectortype="straight"/>
        </w:pic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tbl>
      <w:tblPr>
        <w:tblStyle w:val="aa"/>
        <w:tblW w:w="0" w:type="auto"/>
        <w:tblInd w:w="2151" w:type="dxa"/>
        <w:tblLook w:val="04A0"/>
      </w:tblPr>
      <w:tblGrid>
        <w:gridCol w:w="4204"/>
      </w:tblGrid>
      <w:tr w:rsidR="00766357" w:rsidRPr="00766357" w:rsidTr="00766357">
        <w:trPr>
          <w:trHeight w:val="327"/>
        </w:trPr>
        <w:tc>
          <w:tcPr>
            <w:tcW w:w="4204" w:type="dxa"/>
            <w:vMerge w:val="restart"/>
            <w:hideMark/>
          </w:tcPr>
          <w:p w:rsidR="00766357" w:rsidRPr="00D50890" w:rsidRDefault="00766357" w:rsidP="00766357">
            <w:pPr>
              <w:tabs>
                <w:tab w:val="left" w:pos="1276"/>
                <w:tab w:val="left" w:pos="1701"/>
              </w:tabs>
              <w:autoSpaceDE w:val="0"/>
              <w:autoSpaceDN w:val="0"/>
              <w:adjustRightInd w:val="0"/>
              <w:contextualSpacing/>
              <w:jc w:val="both"/>
              <w:rPr>
                <w:rFonts w:ascii="Times New Roman" w:eastAsia="Times New Roman" w:hAnsi="Times New Roman" w:cs="Times New Roman"/>
                <w:lang w:eastAsia="ru-RU"/>
              </w:rPr>
            </w:pPr>
            <w:r w:rsidRPr="00D50890">
              <w:rPr>
                <w:rFonts w:ascii="Times New Roman" w:eastAsia="Times New Roman" w:hAnsi="Times New Roman" w:cs="Times New Roman"/>
                <w:lang w:eastAsia="ru-RU"/>
              </w:rPr>
              <w:t>Наличие оснований для отказа в предоставлении муниципальной услуги</w:t>
            </w:r>
          </w:p>
          <w:p w:rsidR="00766357" w:rsidRPr="00766357" w:rsidRDefault="00766357" w:rsidP="00766357">
            <w:pPr>
              <w:jc w:val="center"/>
              <w:rPr>
                <w:rFonts w:eastAsia="Times New Roman" w:cs="Times New Roman"/>
                <w:lang w:eastAsia="ru-RU"/>
              </w:rPr>
            </w:pPr>
          </w:p>
        </w:tc>
      </w:tr>
      <w:tr w:rsidR="00766357" w:rsidRPr="00766357" w:rsidTr="00766357">
        <w:trPr>
          <w:trHeight w:val="254"/>
        </w:trPr>
        <w:tc>
          <w:tcPr>
            <w:tcW w:w="4204" w:type="dxa"/>
            <w:vMerge/>
            <w:hideMark/>
          </w:tcPr>
          <w:p w:rsidR="00766357" w:rsidRPr="00766357" w:rsidRDefault="00766357" w:rsidP="00766357">
            <w:pPr>
              <w:tabs>
                <w:tab w:val="left" w:pos="1276"/>
                <w:tab w:val="left" w:pos="1701"/>
              </w:tabs>
              <w:autoSpaceDE w:val="0"/>
              <w:autoSpaceDN w:val="0"/>
              <w:adjustRightInd w:val="0"/>
              <w:contextualSpacing/>
              <w:jc w:val="both"/>
              <w:rPr>
                <w:rFonts w:ascii="Times New Roman" w:eastAsia="Times New Roman" w:hAnsi="Times New Roman" w:cs="Times New Roman"/>
                <w:sz w:val="20"/>
                <w:szCs w:val="20"/>
                <w:lang w:eastAsia="ru-RU"/>
              </w:rPr>
            </w:pPr>
          </w:p>
        </w:tc>
      </w:tr>
      <w:tr w:rsidR="00766357" w:rsidRPr="00766357" w:rsidTr="00766357">
        <w:trPr>
          <w:trHeight w:val="230"/>
        </w:trPr>
        <w:tc>
          <w:tcPr>
            <w:tcW w:w="4204" w:type="dxa"/>
            <w:vMerge/>
            <w:hideMark/>
          </w:tcPr>
          <w:p w:rsidR="00766357" w:rsidRPr="00766357" w:rsidRDefault="00766357" w:rsidP="00766357">
            <w:pPr>
              <w:tabs>
                <w:tab w:val="left" w:pos="1276"/>
                <w:tab w:val="left" w:pos="1701"/>
              </w:tabs>
              <w:autoSpaceDE w:val="0"/>
              <w:autoSpaceDN w:val="0"/>
              <w:adjustRightInd w:val="0"/>
              <w:contextualSpacing/>
              <w:jc w:val="both"/>
              <w:rPr>
                <w:rFonts w:ascii="Times New Roman" w:eastAsia="Times New Roman" w:hAnsi="Times New Roman" w:cs="Times New Roman"/>
                <w:sz w:val="20"/>
                <w:szCs w:val="20"/>
                <w:lang w:eastAsia="ru-RU"/>
              </w:rPr>
            </w:pPr>
          </w:p>
        </w:tc>
      </w:tr>
    </w:tbl>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47" type="#_x0000_t32" style="position:absolute;left:0;text-align:left;margin-left:197.25pt;margin-top:.05pt;width:.5pt;height:31.1pt;z-index:251665408;mso-position-horizontal-relative:text;mso-position-vertical-relative:text" o:connectortype="straight">
            <v:stroke endarrow="open"/>
          </v:shape>
        </w:pict>
      </w:r>
    </w:p>
    <w:p w:rsidR="00C7254C" w:rsidRPr="00C7254C" w:rsidRDefault="00766357" w:rsidP="00766357">
      <w:pPr>
        <w:tabs>
          <w:tab w:val="left" w:pos="2175"/>
          <w:tab w:val="left" w:pos="5175"/>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да</w:t>
      </w:r>
      <w:r>
        <w:rPr>
          <w:rFonts w:ascii="Times New Roman" w:eastAsia="Times New Roman" w:hAnsi="Times New Roman" w:cs="Times New Roman"/>
          <w:sz w:val="20"/>
          <w:szCs w:val="20"/>
          <w:lang w:eastAsia="ru-RU"/>
        </w:rPr>
        <w:tab/>
        <w:t>нет</w:t>
      </w:r>
    </w:p>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pict>
          <v:shape id="_x0000_s1064" type="#_x0000_t32" style="position:absolute;left:0;text-align:left;margin-left:321.45pt;margin-top:3.05pt;width:0;height:16.5pt;z-index:251679744" o:connectortype="straight">
            <v:stroke endarrow="block"/>
          </v:shape>
        </w:pict>
      </w:r>
      <w:r>
        <w:rPr>
          <w:rFonts w:ascii="Times New Roman" w:eastAsia="Times New Roman" w:hAnsi="Times New Roman" w:cs="Times New Roman"/>
          <w:noProof/>
          <w:sz w:val="20"/>
          <w:szCs w:val="20"/>
          <w:lang w:eastAsia="ru-RU"/>
        </w:rPr>
        <w:pict>
          <v:shape id="_x0000_s1061" type="#_x0000_t32" style="position:absolute;left:0;text-align:left;margin-left:67.95pt;margin-top:3.05pt;width:253.5pt;height:0;z-index:251677696" o:connectortype="straight"/>
        </w:pict>
      </w:r>
      <w:r>
        <w:rPr>
          <w:rFonts w:ascii="Times New Roman" w:eastAsia="Times New Roman" w:hAnsi="Times New Roman" w:cs="Times New Roman"/>
          <w:noProof/>
          <w:sz w:val="20"/>
          <w:szCs w:val="20"/>
          <w:lang w:eastAsia="ru-RU"/>
        </w:rPr>
        <w:pict>
          <v:shape id="_x0000_s1062" type="#_x0000_t32" style="position:absolute;left:0;text-align:left;margin-left:67.95pt;margin-top:3.05pt;width:0;height:16.5pt;z-index:251678720" o:connectortype="straight">
            <v:stroke endarrow="block"/>
          </v:shape>
        </w:pict>
      </w:r>
    </w:p>
    <w:p w:rsidR="00C7254C" w:rsidRPr="00C7254C" w:rsidRDefault="00E13EFB"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E13EFB">
        <w:rPr>
          <w:rFonts w:ascii="Courier New" w:eastAsia="Times New Roman" w:hAnsi="Courier New" w:cs="Courier New"/>
          <w:noProof/>
          <w:sz w:val="20"/>
          <w:szCs w:val="20"/>
          <w:lang w:eastAsia="ru-RU"/>
        </w:rPr>
        <w:pict>
          <v:rect id="_x0000_s1045" style="position:absolute;left:0;text-align:left;margin-left:240.2pt;margin-top:8.05pt;width:157.35pt;height:124.4pt;z-index:251663360">
            <v:textbox>
              <w:txbxContent>
                <w:p w:rsidR="007F0B2D" w:rsidRPr="00D50890" w:rsidRDefault="00852A47" w:rsidP="00C7254C">
                  <w:pPr>
                    <w:jc w:val="center"/>
                    <w:rPr>
                      <w:rFonts w:ascii="Times New Roman" w:hAnsi="Times New Roman" w:cs="Times New Roman"/>
                    </w:rPr>
                  </w:pPr>
                  <w:r w:rsidRPr="00D50890">
                    <w:rPr>
                      <w:rFonts w:ascii="Times New Roman" w:hAnsi="Times New Roman" w:cs="Times New Roman"/>
                    </w:rPr>
                    <w:t>Подготовка и выдача письма за подписью начальника Управления  о п</w:t>
                  </w:r>
                  <w:r w:rsidR="00766357" w:rsidRPr="00D50890">
                    <w:rPr>
                      <w:rFonts w:ascii="Times New Roman" w:hAnsi="Times New Roman" w:cs="Times New Roman"/>
                    </w:rPr>
                    <w:t xml:space="preserve">роведение </w:t>
                  </w:r>
                  <w:r w:rsidR="00BD001E" w:rsidRPr="00D50890">
                    <w:rPr>
                      <w:rFonts w:ascii="Times New Roman" w:hAnsi="Times New Roman" w:cs="Times New Roman"/>
                    </w:rPr>
                    <w:t>подготовительно</w:t>
                  </w:r>
                  <w:r w:rsidR="00BD001E">
                    <w:rPr>
                      <w:rFonts w:ascii="Times New Roman" w:hAnsi="Times New Roman" w:cs="Times New Roman"/>
                    </w:rPr>
                    <w:t xml:space="preserve"> </w:t>
                  </w:r>
                  <w:r w:rsidR="00BD001E" w:rsidRPr="00D50890">
                    <w:rPr>
                      <w:rFonts w:ascii="Times New Roman" w:hAnsi="Times New Roman" w:cs="Times New Roman"/>
                    </w:rPr>
                    <w:t>мероприятий</w:t>
                  </w:r>
                  <w:r w:rsidR="00BD001E">
                    <w:rPr>
                      <w:rFonts w:ascii="Times New Roman" w:hAnsi="Times New Roman" w:cs="Times New Roman"/>
                    </w:rPr>
                    <w:t xml:space="preserve"> в целях подготовки Распоряжения  о заключении концессионного соглашения</w:t>
                  </w:r>
                </w:p>
              </w:txbxContent>
            </v:textbox>
          </v:rect>
        </w:pict>
      </w:r>
      <w:r w:rsidRPr="00E13EFB">
        <w:rPr>
          <w:rFonts w:ascii="Courier New" w:eastAsia="Times New Roman" w:hAnsi="Courier New" w:cs="Courier New"/>
          <w:noProof/>
          <w:sz w:val="20"/>
          <w:szCs w:val="20"/>
          <w:lang w:eastAsia="ru-RU"/>
        </w:rPr>
        <w:pict>
          <v:rect id="_x0000_s1060" style="position:absolute;left:0;text-align:left;margin-left:-5.8pt;margin-top:8.05pt;width:157.35pt;height:104.15pt;z-index:251676672">
            <v:textbox>
              <w:txbxContent>
                <w:p w:rsidR="00766357" w:rsidRPr="00D50890" w:rsidRDefault="00852A47" w:rsidP="00852A47">
                  <w:pPr>
                    <w:jc w:val="center"/>
                    <w:rPr>
                      <w:rFonts w:ascii="Times New Roman" w:hAnsi="Times New Roman" w:cs="Times New Roman"/>
                    </w:rPr>
                  </w:pPr>
                  <w:r w:rsidRPr="00D50890">
                    <w:rPr>
                      <w:rFonts w:ascii="Times New Roman" w:hAnsi="Times New Roman" w:cs="Times New Roman"/>
                    </w:rPr>
                    <w:t>Подготовка и выдача письма за подписью начальника Управления об отказе в предоставлении муниципальной услуги с указанием причин отказа</w:t>
                  </w:r>
                </w:p>
              </w:txbxContent>
            </v:textbox>
          </v:rect>
        </w:pict>
      </w: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tabs>
          <w:tab w:val="left" w:pos="1276"/>
          <w:tab w:val="left" w:pos="1701"/>
        </w:tabs>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rsidR="00C7254C" w:rsidRPr="00C7254C" w:rsidRDefault="00C7254C" w:rsidP="00C7254C">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p>
    <w:p w:rsidR="00C7254C" w:rsidRPr="00C7254C" w:rsidRDefault="00C7254C" w:rsidP="00C7254C">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p>
    <w:p w:rsidR="00C7254C" w:rsidRPr="00C7254C" w:rsidRDefault="00C7254C" w:rsidP="00C7254C">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p>
    <w:p w:rsidR="00C7254C" w:rsidRPr="00C7254C" w:rsidRDefault="00C7254C" w:rsidP="00C7254C">
      <w:pPr>
        <w:widowControl w:val="0"/>
        <w:autoSpaceDE w:val="0"/>
        <w:autoSpaceDN w:val="0"/>
        <w:adjustRightInd w:val="0"/>
        <w:spacing w:after="0" w:line="240" w:lineRule="auto"/>
        <w:ind w:left="3261" w:firstLine="708"/>
        <w:rPr>
          <w:rFonts w:ascii="Times New Roman" w:eastAsia="Times New Roman" w:hAnsi="Times New Roman" w:cs="Times New Roman"/>
          <w:sz w:val="26"/>
          <w:szCs w:val="26"/>
          <w:lang w:eastAsia="ru-RU"/>
        </w:rPr>
      </w:pPr>
      <w:r w:rsidRPr="00C7254C">
        <w:rPr>
          <w:rFonts w:ascii="Times New Roman" w:eastAsia="Times New Roman" w:hAnsi="Times New Roman" w:cs="Times New Roman"/>
          <w:sz w:val="26"/>
          <w:szCs w:val="26"/>
          <w:lang w:eastAsia="ru-RU"/>
        </w:rPr>
        <w:t>Приложение № 2</w:t>
      </w:r>
    </w:p>
    <w:p w:rsidR="008F56E4" w:rsidRPr="00C7254C" w:rsidRDefault="00F416E9" w:rsidP="008F56E4">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 </w:t>
      </w:r>
      <w:r w:rsidR="008F56E4" w:rsidRPr="00C7254C">
        <w:rPr>
          <w:rFonts w:ascii="Times New Roman" w:eastAsia="Times New Roman" w:hAnsi="Times New Roman" w:cs="Times New Roman"/>
          <w:sz w:val="26"/>
          <w:szCs w:val="26"/>
          <w:lang w:eastAsia="ru-RU"/>
        </w:rPr>
        <w:t xml:space="preserve">Административному регламенту предоставления муниципальной услуги по </w:t>
      </w:r>
      <w:r w:rsidR="008F56E4">
        <w:rPr>
          <w:rFonts w:ascii="Times New Roman" w:eastAsia="Times New Roman" w:hAnsi="Times New Roman" w:cs="Times New Roman"/>
          <w:sz w:val="26"/>
          <w:szCs w:val="26"/>
          <w:lang w:eastAsia="ru-RU"/>
        </w:rPr>
        <w:t xml:space="preserve">принятию решения об организации конкурса на право заключения концессионного соглашения в отношении муниципального имущества </w:t>
      </w:r>
    </w:p>
    <w:p w:rsidR="008F56E4" w:rsidRPr="00C7254C" w:rsidRDefault="00114D0B" w:rsidP="008F56E4">
      <w:pPr>
        <w:widowControl w:val="0"/>
        <w:tabs>
          <w:tab w:val="left" w:pos="1276"/>
          <w:tab w:val="left" w:pos="1701"/>
        </w:tabs>
        <w:autoSpaceDE w:val="0"/>
        <w:autoSpaceDN w:val="0"/>
        <w:adjustRightInd w:val="0"/>
        <w:spacing w:after="0" w:line="240" w:lineRule="auto"/>
        <w:ind w:left="3969"/>
        <w:contextualSpacing/>
        <w:jc w:val="both"/>
        <w:outlineLvl w:val="1"/>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16.07.2014 №408</w:t>
      </w:r>
    </w:p>
    <w:p w:rsidR="00C7254C" w:rsidRPr="00C7254C" w:rsidRDefault="00C7254C" w:rsidP="00C7254C">
      <w:pPr>
        <w:widowControl w:val="0"/>
        <w:autoSpaceDE w:val="0"/>
        <w:autoSpaceDN w:val="0"/>
        <w:adjustRightInd w:val="0"/>
        <w:spacing w:after="0" w:line="240" w:lineRule="auto"/>
        <w:ind w:left="3969" w:firstLine="5"/>
        <w:jc w:val="both"/>
        <w:outlineLvl w:val="1"/>
        <w:rPr>
          <w:rFonts w:ascii="Times New Roman" w:eastAsia="Times New Roman" w:hAnsi="Times New Roman" w:cs="Times New Roman"/>
          <w:sz w:val="26"/>
          <w:szCs w:val="26"/>
          <w:lang w:eastAsia="ru-RU"/>
        </w:rPr>
      </w:pPr>
    </w:p>
    <w:p w:rsidR="00A434CD" w:rsidRDefault="00A434CD" w:rsidP="00A434CD">
      <w:pPr>
        <w:autoSpaceDE w:val="0"/>
        <w:autoSpaceDN w:val="0"/>
        <w:adjustRightInd w:val="0"/>
        <w:spacing w:after="0" w:line="240" w:lineRule="auto"/>
        <w:jc w:val="center"/>
        <w:rPr>
          <w:rFonts w:ascii="Times New Roman" w:hAnsi="Times New Roman"/>
          <w:b/>
          <w:bCs/>
          <w:sz w:val="24"/>
          <w:szCs w:val="24"/>
        </w:rPr>
      </w:pPr>
    </w:p>
    <w:p w:rsidR="00A434CD" w:rsidRDefault="00A434CD" w:rsidP="00A434CD">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ТИПОВАЯ ФОРМА</w:t>
      </w:r>
    </w:p>
    <w:p w:rsidR="00A434CD" w:rsidRDefault="00A434CD" w:rsidP="00A434CD">
      <w:pPr>
        <w:autoSpaceDE w:val="0"/>
        <w:autoSpaceDN w:val="0"/>
        <w:adjustRightInd w:val="0"/>
        <w:spacing w:after="0" w:line="240" w:lineRule="auto"/>
        <w:jc w:val="center"/>
        <w:rPr>
          <w:rFonts w:ascii="Times New Roman" w:hAnsi="Times New Roman"/>
          <w:b/>
          <w:bCs/>
          <w:sz w:val="24"/>
          <w:szCs w:val="24"/>
        </w:rPr>
      </w:pPr>
      <w:bookmarkStart w:id="3" w:name="Par264"/>
      <w:bookmarkEnd w:id="3"/>
      <w:r>
        <w:rPr>
          <w:rFonts w:ascii="Times New Roman" w:hAnsi="Times New Roman"/>
          <w:b/>
          <w:bCs/>
          <w:sz w:val="24"/>
          <w:szCs w:val="24"/>
        </w:rPr>
        <w:t>РАСПИСКИ О ПРИЕМЕ ДОКУМЕНТОВ</w:t>
      </w:r>
    </w:p>
    <w:p w:rsidR="00A434CD" w:rsidRDefault="00A434CD" w:rsidP="00A434CD">
      <w:pPr>
        <w:autoSpaceDE w:val="0"/>
        <w:autoSpaceDN w:val="0"/>
        <w:adjustRightInd w:val="0"/>
        <w:spacing w:after="0" w:line="240" w:lineRule="auto"/>
        <w:rPr>
          <w:rFonts w:ascii="Times New Roman" w:hAnsi="Times New Roman"/>
          <w:sz w:val="24"/>
          <w:szCs w:val="24"/>
        </w:rPr>
      </w:pPr>
    </w:p>
    <w:p w:rsidR="00A434CD" w:rsidRPr="00E12DAC" w:rsidRDefault="00A434CD" w:rsidP="00A434CD">
      <w:pPr>
        <w:autoSpaceDE w:val="0"/>
        <w:autoSpaceDN w:val="0"/>
        <w:adjustRightInd w:val="0"/>
        <w:spacing w:after="0" w:line="240" w:lineRule="auto"/>
        <w:jc w:val="both"/>
        <w:rPr>
          <w:rFonts w:ascii="Times New Roman" w:hAnsi="Times New Roman"/>
          <w:sz w:val="26"/>
          <w:szCs w:val="26"/>
        </w:rPr>
      </w:pPr>
      <w:r w:rsidRPr="00E12DAC">
        <w:rPr>
          <w:rFonts w:ascii="Times New Roman" w:hAnsi="Times New Roman"/>
          <w:sz w:val="26"/>
          <w:szCs w:val="26"/>
        </w:rPr>
        <w:t>Перечень документов:</w:t>
      </w:r>
    </w:p>
    <w:p w:rsidR="00A434CD" w:rsidRPr="00E12DAC" w:rsidRDefault="00A434CD" w:rsidP="00A434CD">
      <w:pPr>
        <w:autoSpaceDE w:val="0"/>
        <w:autoSpaceDN w:val="0"/>
        <w:adjustRightInd w:val="0"/>
        <w:spacing w:after="0" w:line="240" w:lineRule="auto"/>
        <w:rPr>
          <w:rFonts w:ascii="Times New Roman" w:hAnsi="Times New Roman"/>
          <w:sz w:val="26"/>
          <w:szCs w:val="26"/>
        </w:rPr>
      </w:pPr>
    </w:p>
    <w:tbl>
      <w:tblPr>
        <w:tblW w:w="0" w:type="auto"/>
        <w:tblCellSpacing w:w="5" w:type="nil"/>
        <w:tblInd w:w="75" w:type="dxa"/>
        <w:tblLayout w:type="fixed"/>
        <w:tblCellMar>
          <w:left w:w="75" w:type="dxa"/>
          <w:right w:w="75" w:type="dxa"/>
        </w:tblCellMar>
        <w:tblLook w:val="0000"/>
      </w:tblPr>
      <w:tblGrid>
        <w:gridCol w:w="615"/>
        <w:gridCol w:w="7011"/>
        <w:gridCol w:w="1845"/>
      </w:tblGrid>
      <w:tr w:rsidR="00A434CD" w:rsidRPr="00E12DAC" w:rsidTr="003D28FD">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 </w:t>
            </w:r>
            <w:r w:rsidRPr="00E12DAC">
              <w:br/>
              <w:t>п/п</w:t>
            </w:r>
          </w:p>
        </w:tc>
        <w:tc>
          <w:tcPr>
            <w:tcW w:w="7011" w:type="dxa"/>
            <w:tcBorders>
              <w:top w:val="single" w:sz="4" w:space="0" w:color="auto"/>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Вид документа                     </w:t>
            </w:r>
          </w:p>
        </w:tc>
        <w:tc>
          <w:tcPr>
            <w:tcW w:w="1845" w:type="dxa"/>
            <w:tcBorders>
              <w:top w:val="single" w:sz="4" w:space="0" w:color="auto"/>
              <w:left w:val="single" w:sz="4" w:space="0" w:color="auto"/>
              <w:bottom w:val="single" w:sz="4" w:space="0" w:color="auto"/>
              <w:right w:val="single" w:sz="4" w:space="0" w:color="auto"/>
            </w:tcBorders>
          </w:tcPr>
          <w:p w:rsidR="00A434CD" w:rsidRPr="00E12DAC" w:rsidRDefault="00A434CD" w:rsidP="003D28FD">
            <w:pPr>
              <w:pStyle w:val="ConsPlusCell"/>
            </w:pPr>
            <w:r w:rsidRPr="00E12DAC">
              <w:t>Кол-во листов</w:t>
            </w: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1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2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3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4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5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6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7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8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 9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r w:rsidR="00A434CD" w:rsidRPr="00E12DAC" w:rsidTr="003D28FD">
        <w:trPr>
          <w:tblCellSpacing w:w="5" w:type="nil"/>
        </w:trPr>
        <w:tc>
          <w:tcPr>
            <w:tcW w:w="615" w:type="dxa"/>
            <w:tcBorders>
              <w:left w:val="single" w:sz="4" w:space="0" w:color="auto"/>
              <w:bottom w:val="single" w:sz="4" w:space="0" w:color="auto"/>
              <w:right w:val="single" w:sz="4" w:space="0" w:color="auto"/>
            </w:tcBorders>
          </w:tcPr>
          <w:p w:rsidR="00A434CD" w:rsidRPr="00E12DAC" w:rsidRDefault="00A434CD" w:rsidP="003D28FD">
            <w:pPr>
              <w:pStyle w:val="ConsPlusCell"/>
            </w:pPr>
            <w:r w:rsidRPr="00E12DAC">
              <w:t xml:space="preserve">10 </w:t>
            </w:r>
          </w:p>
        </w:tc>
        <w:tc>
          <w:tcPr>
            <w:tcW w:w="7011"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c>
          <w:tcPr>
            <w:tcW w:w="1845" w:type="dxa"/>
            <w:tcBorders>
              <w:left w:val="single" w:sz="4" w:space="0" w:color="auto"/>
              <w:bottom w:val="single" w:sz="4" w:space="0" w:color="auto"/>
              <w:right w:val="single" w:sz="4" w:space="0" w:color="auto"/>
            </w:tcBorders>
          </w:tcPr>
          <w:p w:rsidR="00A434CD" w:rsidRPr="00E12DAC" w:rsidRDefault="00A434CD" w:rsidP="003D28FD">
            <w:pPr>
              <w:pStyle w:val="ConsPlusCell"/>
            </w:pPr>
          </w:p>
        </w:tc>
      </w:tr>
    </w:tbl>
    <w:p w:rsidR="00A434CD" w:rsidRPr="00E12DAC" w:rsidRDefault="00A434CD" w:rsidP="00A434CD">
      <w:pPr>
        <w:autoSpaceDE w:val="0"/>
        <w:autoSpaceDN w:val="0"/>
        <w:adjustRightInd w:val="0"/>
        <w:spacing w:after="0" w:line="240" w:lineRule="auto"/>
        <w:jc w:val="both"/>
        <w:rPr>
          <w:rFonts w:ascii="Times New Roman" w:hAnsi="Times New Roman"/>
          <w:sz w:val="24"/>
          <w:szCs w:val="24"/>
        </w:rPr>
      </w:pPr>
    </w:p>
    <w:p w:rsidR="00A434CD" w:rsidRDefault="00607417" w:rsidP="00A434CD">
      <w:pPr>
        <w:pStyle w:val="ConsPlusNonformat"/>
        <w:rPr>
          <w:rFonts w:ascii="Times New Roman" w:hAnsi="Times New Roman" w:cs="Times New Roman"/>
        </w:rPr>
      </w:pPr>
      <w:r>
        <w:rPr>
          <w:rFonts w:ascii="Times New Roman" w:hAnsi="Times New Roman" w:cs="Times New Roman"/>
        </w:rPr>
        <w:t xml:space="preserve">____ </w:t>
      </w:r>
      <w:r w:rsidR="00A434CD">
        <w:rPr>
          <w:rFonts w:ascii="Times New Roman" w:hAnsi="Times New Roman" w:cs="Times New Roman"/>
        </w:rPr>
        <w:t xml:space="preserve"> часов _______ минут</w:t>
      </w:r>
    </w:p>
    <w:p w:rsidR="00A434CD" w:rsidRPr="00E12DAC" w:rsidRDefault="00A434CD" w:rsidP="00A434CD">
      <w:pPr>
        <w:pStyle w:val="ConsPlusNonformat"/>
        <w:jc w:val="both"/>
        <w:rPr>
          <w:rFonts w:ascii="Times New Roman" w:hAnsi="Times New Roman" w:cs="Times New Roman"/>
        </w:rPr>
      </w:pPr>
      <w:r>
        <w:rPr>
          <w:rFonts w:ascii="Times New Roman" w:hAnsi="Times New Roman" w:cs="Times New Roman"/>
          <w:sz w:val="26"/>
          <w:szCs w:val="26"/>
        </w:rPr>
        <w:t>«</w:t>
      </w:r>
      <w:r w:rsidRPr="00084D4F">
        <w:rPr>
          <w:rFonts w:ascii="Times New Roman" w:hAnsi="Times New Roman" w:cs="Times New Roman"/>
          <w:sz w:val="26"/>
          <w:szCs w:val="26"/>
        </w:rPr>
        <w:t>___</w:t>
      </w:r>
      <w:r>
        <w:rPr>
          <w:rFonts w:ascii="Times New Roman" w:hAnsi="Times New Roman" w:cs="Times New Roman"/>
          <w:sz w:val="26"/>
          <w:szCs w:val="26"/>
        </w:rPr>
        <w:t>»</w:t>
      </w:r>
      <w:r w:rsidRPr="00084D4F">
        <w:rPr>
          <w:rFonts w:ascii="Times New Roman" w:hAnsi="Times New Roman" w:cs="Times New Roman"/>
          <w:sz w:val="26"/>
          <w:szCs w:val="26"/>
        </w:rPr>
        <w:t>______г.</w:t>
      </w:r>
      <w:r>
        <w:rPr>
          <w:rFonts w:ascii="Times New Roman" w:hAnsi="Times New Roman" w:cs="Times New Roman"/>
          <w:sz w:val="26"/>
          <w:szCs w:val="26"/>
        </w:rPr>
        <w:t xml:space="preserve">          </w:t>
      </w:r>
      <w:r w:rsidRPr="00E12DAC">
        <w:rPr>
          <w:rFonts w:ascii="Times New Roman" w:hAnsi="Times New Roman" w:cs="Times New Roman"/>
        </w:rPr>
        <w:t>______________________</w:t>
      </w:r>
      <w:r>
        <w:rPr>
          <w:rFonts w:ascii="Times New Roman" w:hAnsi="Times New Roman" w:cs="Times New Roman"/>
        </w:rPr>
        <w:t xml:space="preserve">    </w:t>
      </w:r>
      <w:r w:rsidRPr="00E12DAC">
        <w:rPr>
          <w:rFonts w:ascii="Times New Roman" w:hAnsi="Times New Roman" w:cs="Times New Roman"/>
        </w:rPr>
        <w:t xml:space="preserve"> (____________________________________________)</w:t>
      </w:r>
    </w:p>
    <w:p w:rsidR="00A434CD" w:rsidRPr="00E12DAC" w:rsidRDefault="00A434CD" w:rsidP="00A434CD">
      <w:pPr>
        <w:pStyle w:val="ConsPlusNonformat"/>
        <w:rPr>
          <w:rFonts w:ascii="Times New Roman" w:hAnsi="Times New Roman" w:cs="Times New Roman"/>
        </w:rPr>
      </w:pPr>
      <w:r w:rsidRPr="00E12DAC">
        <w:rPr>
          <w:rFonts w:ascii="Times New Roman" w:hAnsi="Times New Roman" w:cs="Times New Roman"/>
        </w:rPr>
        <w:t xml:space="preserve">         </w:t>
      </w:r>
      <w:r>
        <w:rPr>
          <w:rFonts w:ascii="Times New Roman" w:hAnsi="Times New Roman" w:cs="Times New Roman"/>
        </w:rPr>
        <w:t xml:space="preserve">                                                    </w:t>
      </w:r>
      <w:r w:rsidRPr="00E12DAC">
        <w:rPr>
          <w:rFonts w:ascii="Times New Roman" w:hAnsi="Times New Roman" w:cs="Times New Roman"/>
        </w:rPr>
        <w:t xml:space="preserve">подпись           </w:t>
      </w:r>
      <w:r>
        <w:rPr>
          <w:rFonts w:ascii="Times New Roman" w:hAnsi="Times New Roman" w:cs="Times New Roman"/>
        </w:rPr>
        <w:t xml:space="preserve">        </w:t>
      </w:r>
      <w:r w:rsidRPr="00E12DAC">
        <w:rPr>
          <w:rFonts w:ascii="Times New Roman" w:hAnsi="Times New Roman" w:cs="Times New Roman"/>
        </w:rPr>
        <w:t xml:space="preserve"> (Ф.И.О. специалиста, принявшего документы)</w:t>
      </w:r>
    </w:p>
    <w:p w:rsidR="00A434CD" w:rsidRPr="00E12DAC" w:rsidRDefault="00A434CD" w:rsidP="00A434CD">
      <w:pPr>
        <w:autoSpaceDE w:val="0"/>
        <w:autoSpaceDN w:val="0"/>
        <w:adjustRightInd w:val="0"/>
        <w:spacing w:after="0" w:line="240" w:lineRule="auto"/>
        <w:jc w:val="right"/>
        <w:rPr>
          <w:rFonts w:ascii="Times New Roman" w:hAnsi="Times New Roman"/>
          <w:sz w:val="24"/>
          <w:szCs w:val="24"/>
        </w:rPr>
      </w:pPr>
    </w:p>
    <w:p w:rsidR="00A434CD" w:rsidRDefault="00A434CD" w:rsidP="00A434CD">
      <w:pPr>
        <w:autoSpaceDE w:val="0"/>
        <w:autoSpaceDN w:val="0"/>
        <w:adjustRightInd w:val="0"/>
        <w:spacing w:after="0" w:line="240" w:lineRule="auto"/>
        <w:jc w:val="right"/>
        <w:rPr>
          <w:rFonts w:ascii="Times New Roman" w:hAnsi="Times New Roman"/>
          <w:sz w:val="24"/>
          <w:szCs w:val="24"/>
        </w:rPr>
      </w:pPr>
    </w:p>
    <w:p w:rsidR="00A434CD" w:rsidRDefault="00A434CD" w:rsidP="00A434CD">
      <w:pPr>
        <w:autoSpaceDE w:val="0"/>
        <w:autoSpaceDN w:val="0"/>
        <w:adjustRightInd w:val="0"/>
        <w:spacing w:after="0" w:line="240" w:lineRule="auto"/>
        <w:jc w:val="right"/>
        <w:rPr>
          <w:rFonts w:ascii="Times New Roman" w:hAnsi="Times New Roman"/>
          <w:sz w:val="24"/>
          <w:szCs w:val="24"/>
        </w:rPr>
      </w:pPr>
    </w:p>
    <w:p w:rsidR="00A434CD" w:rsidRDefault="00A434CD" w:rsidP="00A434CD"/>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A434CD" w:rsidRDefault="00A434CD" w:rsidP="00A434CD">
      <w:pPr>
        <w:pStyle w:val="ConsPlusNormal"/>
        <w:jc w:val="right"/>
        <w:rPr>
          <w:rFonts w:ascii="Times New Roman" w:hAnsi="Times New Roman" w:cs="Times New Roman"/>
          <w:sz w:val="26"/>
          <w:szCs w:val="26"/>
        </w:rPr>
      </w:pPr>
    </w:p>
    <w:p w:rsidR="00C7254C" w:rsidRPr="00C7254C" w:rsidRDefault="00C7254C" w:rsidP="00C7254C">
      <w:pPr>
        <w:autoSpaceDE w:val="0"/>
        <w:autoSpaceDN w:val="0"/>
        <w:adjustRightInd w:val="0"/>
        <w:spacing w:after="0" w:line="300" w:lineRule="exact"/>
        <w:ind w:left="3540" w:firstLine="742"/>
        <w:jc w:val="both"/>
        <w:rPr>
          <w:rFonts w:ascii="Times New Roman" w:eastAsia="Times New Roman" w:hAnsi="Times New Roman" w:cs="Times New Roman"/>
          <w:sz w:val="26"/>
          <w:szCs w:val="26"/>
          <w:lang w:eastAsia="ru-RU"/>
        </w:rPr>
      </w:pPr>
    </w:p>
    <w:sectPr w:rsidR="00C7254C" w:rsidRPr="00C7254C" w:rsidSect="009630FC">
      <w:footerReference w:type="default" r:id="rId19"/>
      <w:pgSz w:w="11905" w:h="16838" w:code="9"/>
      <w:pgMar w:top="1134" w:right="850"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90C" w:rsidRDefault="008D290C" w:rsidP="00C67E81">
      <w:pPr>
        <w:spacing w:after="0" w:line="240" w:lineRule="auto"/>
      </w:pPr>
      <w:r>
        <w:separator/>
      </w:r>
    </w:p>
  </w:endnote>
  <w:endnote w:type="continuationSeparator" w:id="1">
    <w:p w:rsidR="008D290C" w:rsidRDefault="008D290C" w:rsidP="00C67E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4209839"/>
      <w:docPartObj>
        <w:docPartGallery w:val="Page Numbers (Bottom of Page)"/>
        <w:docPartUnique/>
      </w:docPartObj>
    </w:sdtPr>
    <w:sdtContent>
      <w:p w:rsidR="007F0B2D" w:rsidRDefault="00E13EFB">
        <w:pPr>
          <w:pStyle w:val="a8"/>
          <w:jc w:val="center"/>
        </w:pPr>
        <w:fldSimple w:instr="PAGE   \* MERGEFORMAT">
          <w:r w:rsidR="00114D0B">
            <w:rPr>
              <w:noProof/>
            </w:rPr>
            <w:t>13</w:t>
          </w:r>
        </w:fldSimple>
      </w:p>
    </w:sdtContent>
  </w:sdt>
  <w:p w:rsidR="007F0B2D" w:rsidRDefault="007F0B2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90C" w:rsidRDefault="008D290C" w:rsidP="00C67E81">
      <w:pPr>
        <w:spacing w:after="0" w:line="240" w:lineRule="auto"/>
      </w:pPr>
      <w:r>
        <w:separator/>
      </w:r>
    </w:p>
  </w:footnote>
  <w:footnote w:type="continuationSeparator" w:id="1">
    <w:p w:rsidR="008D290C" w:rsidRDefault="008D290C" w:rsidP="00C67E8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5E387A"/>
    <w:lvl w:ilvl="0">
      <w:numFmt w:val="bullet"/>
      <w:lvlText w:val="*"/>
      <w:lvlJc w:val="left"/>
    </w:lvl>
  </w:abstractNum>
  <w:abstractNum w:abstractNumId="1">
    <w:nsid w:val="04BF4737"/>
    <w:multiLevelType w:val="singleLevel"/>
    <w:tmpl w:val="B2EA6A12"/>
    <w:lvl w:ilvl="0">
      <w:start w:val="1"/>
      <w:numFmt w:val="decimal"/>
      <w:lvlText w:val="3.%1."/>
      <w:legacy w:legacy="1" w:legacySpace="0" w:legacyIndent="468"/>
      <w:lvlJc w:val="left"/>
      <w:rPr>
        <w:rFonts w:ascii="Times New Roman" w:hAnsi="Times New Roman" w:cs="Times New Roman" w:hint="default"/>
      </w:rPr>
    </w:lvl>
  </w:abstractNum>
  <w:abstractNum w:abstractNumId="2">
    <w:nsid w:val="1C1C2544"/>
    <w:multiLevelType w:val="singleLevel"/>
    <w:tmpl w:val="9140EF72"/>
    <w:lvl w:ilvl="0">
      <w:start w:val="1"/>
      <w:numFmt w:val="decimal"/>
      <w:lvlText w:val="3.%1."/>
      <w:legacy w:legacy="1" w:legacySpace="0" w:legacyIndent="468"/>
      <w:lvlJc w:val="left"/>
      <w:rPr>
        <w:rFonts w:ascii="Times New Roman" w:hAnsi="Times New Roman" w:cs="Times New Roman" w:hint="default"/>
      </w:rPr>
    </w:lvl>
  </w:abstractNum>
  <w:abstractNum w:abstractNumId="3">
    <w:nsid w:val="22C33E4E"/>
    <w:multiLevelType w:val="singleLevel"/>
    <w:tmpl w:val="55FC2B6E"/>
    <w:lvl w:ilvl="0">
      <w:start w:val="2"/>
      <w:numFmt w:val="decimal"/>
      <w:lvlText w:val="1.%1."/>
      <w:legacy w:legacy="1" w:legacySpace="0" w:legacyIndent="425"/>
      <w:lvlJc w:val="left"/>
      <w:rPr>
        <w:rFonts w:ascii="Times New Roman" w:hAnsi="Times New Roman" w:cs="Times New Roman" w:hint="default"/>
      </w:rPr>
    </w:lvl>
  </w:abstractNum>
  <w:abstractNum w:abstractNumId="4">
    <w:nsid w:val="2EB6456D"/>
    <w:multiLevelType w:val="singleLevel"/>
    <w:tmpl w:val="72B4029A"/>
    <w:lvl w:ilvl="0">
      <w:start w:val="15"/>
      <w:numFmt w:val="decimal"/>
      <w:lvlText w:val="2.%1."/>
      <w:legacy w:legacy="1" w:legacySpace="0" w:legacyIndent="580"/>
      <w:lvlJc w:val="left"/>
      <w:rPr>
        <w:rFonts w:ascii="Times New Roman" w:hAnsi="Times New Roman" w:cs="Times New Roman" w:hint="default"/>
      </w:rPr>
    </w:lvl>
  </w:abstractNum>
  <w:abstractNum w:abstractNumId="5">
    <w:nsid w:val="30697112"/>
    <w:multiLevelType w:val="singleLevel"/>
    <w:tmpl w:val="0D1E8812"/>
    <w:lvl w:ilvl="0">
      <w:start w:val="6"/>
      <w:numFmt w:val="decimal"/>
      <w:lvlText w:val="1.%1."/>
      <w:legacy w:legacy="1" w:legacySpace="0" w:legacyIndent="457"/>
      <w:lvlJc w:val="left"/>
      <w:rPr>
        <w:rFonts w:ascii="Times New Roman" w:hAnsi="Times New Roman" w:cs="Times New Roman" w:hint="default"/>
      </w:rPr>
    </w:lvl>
  </w:abstractNum>
  <w:abstractNum w:abstractNumId="6">
    <w:nsid w:val="4D422E6D"/>
    <w:multiLevelType w:val="singleLevel"/>
    <w:tmpl w:val="8A267F84"/>
    <w:lvl w:ilvl="0">
      <w:start w:val="2"/>
      <w:numFmt w:val="decimal"/>
      <w:lvlText w:val="4.%1."/>
      <w:legacy w:legacy="1" w:legacySpace="0" w:legacyIndent="580"/>
      <w:lvlJc w:val="left"/>
      <w:rPr>
        <w:rFonts w:ascii="Times New Roman" w:hAnsi="Times New Roman" w:cs="Times New Roman" w:hint="default"/>
      </w:rPr>
    </w:lvl>
  </w:abstractNum>
  <w:abstractNum w:abstractNumId="7">
    <w:nsid w:val="5FF87E9B"/>
    <w:multiLevelType w:val="singleLevel"/>
    <w:tmpl w:val="A11AF9D0"/>
    <w:lvl w:ilvl="0">
      <w:start w:val="2"/>
      <w:numFmt w:val="decimal"/>
      <w:lvlText w:val="4.%1."/>
      <w:legacy w:legacy="1" w:legacySpace="0" w:legacyIndent="576"/>
      <w:lvlJc w:val="left"/>
      <w:rPr>
        <w:rFonts w:ascii="Times New Roman" w:hAnsi="Times New Roman" w:cs="Times New Roman" w:hint="default"/>
      </w:rPr>
    </w:lvl>
  </w:abstractNum>
  <w:abstractNum w:abstractNumId="8">
    <w:nsid w:val="7B6511D5"/>
    <w:multiLevelType w:val="singleLevel"/>
    <w:tmpl w:val="A886A420"/>
    <w:lvl w:ilvl="0">
      <w:start w:val="1"/>
      <w:numFmt w:val="decimal"/>
      <w:lvlText w:val="2.%1."/>
      <w:legacy w:legacy="1" w:legacySpace="0" w:legacyIndent="457"/>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2">
    <w:abstractNumId w:val="1"/>
  </w:num>
  <w:num w:numId="3">
    <w:abstractNumId w:val="0"/>
    <w:lvlOverride w:ilvl="0">
      <w:lvl w:ilvl="0">
        <w:start w:val="65535"/>
        <w:numFmt w:val="bullet"/>
        <w:lvlText w:val="-"/>
        <w:legacy w:legacy="1" w:legacySpace="0" w:legacyIndent="162"/>
        <w:lvlJc w:val="left"/>
        <w:rPr>
          <w:rFonts w:ascii="Times New Roman" w:hAnsi="Times New Roman" w:cs="Times New Roman" w:hint="default"/>
        </w:rPr>
      </w:lvl>
    </w:lvlOverride>
  </w:num>
  <w:num w:numId="4">
    <w:abstractNumId w:val="3"/>
  </w:num>
  <w:num w:numId="5">
    <w:abstractNumId w:val="5"/>
  </w:num>
  <w:num w:numId="6">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7">
    <w:abstractNumId w:val="4"/>
  </w:num>
  <w:num w:numId="8">
    <w:abstractNumId w:val="2"/>
  </w:num>
  <w:num w:numId="9">
    <w:abstractNumId w:val="6"/>
  </w:num>
  <w:num w:numId="10">
    <w:abstractNumId w:val="0"/>
    <w:lvlOverride w:ilvl="0">
      <w:lvl w:ilvl="0">
        <w:start w:val="65535"/>
        <w:numFmt w:val="bullet"/>
        <w:lvlText w:val="-"/>
        <w:legacy w:legacy="1" w:legacySpace="0" w:legacyIndent="147"/>
        <w:lvlJc w:val="left"/>
        <w:rPr>
          <w:rFonts w:ascii="Times New Roman" w:hAnsi="Times New Roman" w:cs="Times New Roman" w:hint="default"/>
        </w:rPr>
      </w:lvl>
    </w:lvlOverride>
  </w:num>
  <w:num w:numId="11">
    <w:abstractNumId w:val="8"/>
  </w:num>
  <w:num w:numId="12">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C57AF"/>
    <w:rsid w:val="0000022D"/>
    <w:rsid w:val="00001B31"/>
    <w:rsid w:val="000041FA"/>
    <w:rsid w:val="00005239"/>
    <w:rsid w:val="00006297"/>
    <w:rsid w:val="000073F6"/>
    <w:rsid w:val="00007763"/>
    <w:rsid w:val="00011692"/>
    <w:rsid w:val="0001283E"/>
    <w:rsid w:val="000145DB"/>
    <w:rsid w:val="000149D7"/>
    <w:rsid w:val="00022869"/>
    <w:rsid w:val="00026E9C"/>
    <w:rsid w:val="00035E6C"/>
    <w:rsid w:val="0004611F"/>
    <w:rsid w:val="000503F5"/>
    <w:rsid w:val="00055677"/>
    <w:rsid w:val="0006274D"/>
    <w:rsid w:val="00071C9A"/>
    <w:rsid w:val="00075656"/>
    <w:rsid w:val="00075BDE"/>
    <w:rsid w:val="000817CA"/>
    <w:rsid w:val="00092A76"/>
    <w:rsid w:val="00097232"/>
    <w:rsid w:val="000A2707"/>
    <w:rsid w:val="000A51BA"/>
    <w:rsid w:val="000A68D1"/>
    <w:rsid w:val="000A6E4E"/>
    <w:rsid w:val="000A6E5B"/>
    <w:rsid w:val="000A6EF9"/>
    <w:rsid w:val="000A757F"/>
    <w:rsid w:val="000B5BAA"/>
    <w:rsid w:val="000C3BBE"/>
    <w:rsid w:val="000C45F5"/>
    <w:rsid w:val="000C4973"/>
    <w:rsid w:val="000C7A11"/>
    <w:rsid w:val="000D3A90"/>
    <w:rsid w:val="000D508D"/>
    <w:rsid w:val="000E2AFB"/>
    <w:rsid w:val="000E42FD"/>
    <w:rsid w:val="000E7BAD"/>
    <w:rsid w:val="000F1CC0"/>
    <w:rsid w:val="000F4581"/>
    <w:rsid w:val="000F5776"/>
    <w:rsid w:val="00100813"/>
    <w:rsid w:val="00101BC2"/>
    <w:rsid w:val="00102DB4"/>
    <w:rsid w:val="00104B42"/>
    <w:rsid w:val="00105091"/>
    <w:rsid w:val="00105497"/>
    <w:rsid w:val="00106293"/>
    <w:rsid w:val="001063F1"/>
    <w:rsid w:val="00106463"/>
    <w:rsid w:val="001127C9"/>
    <w:rsid w:val="00113098"/>
    <w:rsid w:val="00113EEE"/>
    <w:rsid w:val="00114D0B"/>
    <w:rsid w:val="00115B3D"/>
    <w:rsid w:val="00120DB0"/>
    <w:rsid w:val="0012249F"/>
    <w:rsid w:val="00124E3A"/>
    <w:rsid w:val="00125841"/>
    <w:rsid w:val="00125916"/>
    <w:rsid w:val="0013103C"/>
    <w:rsid w:val="001354BE"/>
    <w:rsid w:val="001474C3"/>
    <w:rsid w:val="00151199"/>
    <w:rsid w:val="0015774D"/>
    <w:rsid w:val="00157AEC"/>
    <w:rsid w:val="00164150"/>
    <w:rsid w:val="00164D37"/>
    <w:rsid w:val="001656EE"/>
    <w:rsid w:val="0016690B"/>
    <w:rsid w:val="0017126C"/>
    <w:rsid w:val="001738C7"/>
    <w:rsid w:val="00174FEA"/>
    <w:rsid w:val="00175EA3"/>
    <w:rsid w:val="00187E70"/>
    <w:rsid w:val="00194935"/>
    <w:rsid w:val="00196E2E"/>
    <w:rsid w:val="001A6FF0"/>
    <w:rsid w:val="001A7635"/>
    <w:rsid w:val="001A7C05"/>
    <w:rsid w:val="001B507E"/>
    <w:rsid w:val="001B53AF"/>
    <w:rsid w:val="001C25A4"/>
    <w:rsid w:val="001C2D48"/>
    <w:rsid w:val="001C50B2"/>
    <w:rsid w:val="001C68FF"/>
    <w:rsid w:val="001C7A74"/>
    <w:rsid w:val="001D270D"/>
    <w:rsid w:val="001D3194"/>
    <w:rsid w:val="001D4868"/>
    <w:rsid w:val="001D5A20"/>
    <w:rsid w:val="001D704E"/>
    <w:rsid w:val="001E00D9"/>
    <w:rsid w:val="001E08A7"/>
    <w:rsid w:val="001F6CCC"/>
    <w:rsid w:val="00200301"/>
    <w:rsid w:val="00202611"/>
    <w:rsid w:val="00207BF9"/>
    <w:rsid w:val="00220288"/>
    <w:rsid w:val="002249F0"/>
    <w:rsid w:val="002307B9"/>
    <w:rsid w:val="00245FBB"/>
    <w:rsid w:val="0024656E"/>
    <w:rsid w:val="00250987"/>
    <w:rsid w:val="00254FD4"/>
    <w:rsid w:val="002618BB"/>
    <w:rsid w:val="00270373"/>
    <w:rsid w:val="00270452"/>
    <w:rsid w:val="00277D6D"/>
    <w:rsid w:val="0029794F"/>
    <w:rsid w:val="002C38BA"/>
    <w:rsid w:val="002C4449"/>
    <w:rsid w:val="002C510F"/>
    <w:rsid w:val="002D564B"/>
    <w:rsid w:val="002E152A"/>
    <w:rsid w:val="002E3A8C"/>
    <w:rsid w:val="002F05EB"/>
    <w:rsid w:val="002F1F66"/>
    <w:rsid w:val="002F5CDB"/>
    <w:rsid w:val="002F6119"/>
    <w:rsid w:val="002F6EFA"/>
    <w:rsid w:val="0030171D"/>
    <w:rsid w:val="0030296F"/>
    <w:rsid w:val="00304ADE"/>
    <w:rsid w:val="003155CB"/>
    <w:rsid w:val="00326D8D"/>
    <w:rsid w:val="00327DA0"/>
    <w:rsid w:val="00333B4C"/>
    <w:rsid w:val="00334778"/>
    <w:rsid w:val="003353D4"/>
    <w:rsid w:val="00340476"/>
    <w:rsid w:val="003409E8"/>
    <w:rsid w:val="00345B2C"/>
    <w:rsid w:val="00351D20"/>
    <w:rsid w:val="00352691"/>
    <w:rsid w:val="00361C08"/>
    <w:rsid w:val="003622EA"/>
    <w:rsid w:val="00362C0E"/>
    <w:rsid w:val="003649A6"/>
    <w:rsid w:val="00364F37"/>
    <w:rsid w:val="00370372"/>
    <w:rsid w:val="00375391"/>
    <w:rsid w:val="003755EB"/>
    <w:rsid w:val="0038139C"/>
    <w:rsid w:val="0038189D"/>
    <w:rsid w:val="00382072"/>
    <w:rsid w:val="0038486D"/>
    <w:rsid w:val="00386D62"/>
    <w:rsid w:val="00386E29"/>
    <w:rsid w:val="00392E57"/>
    <w:rsid w:val="00394E3D"/>
    <w:rsid w:val="003A600C"/>
    <w:rsid w:val="003B0F99"/>
    <w:rsid w:val="003B248D"/>
    <w:rsid w:val="003B3967"/>
    <w:rsid w:val="003B553C"/>
    <w:rsid w:val="003B7CFD"/>
    <w:rsid w:val="003C03BB"/>
    <w:rsid w:val="003C0CB4"/>
    <w:rsid w:val="003C53A8"/>
    <w:rsid w:val="003C57AF"/>
    <w:rsid w:val="003D0C9A"/>
    <w:rsid w:val="003D4753"/>
    <w:rsid w:val="003D4D6D"/>
    <w:rsid w:val="003D5663"/>
    <w:rsid w:val="003E0333"/>
    <w:rsid w:val="003E3D8E"/>
    <w:rsid w:val="003E460F"/>
    <w:rsid w:val="003E4D69"/>
    <w:rsid w:val="004002A9"/>
    <w:rsid w:val="00400FD9"/>
    <w:rsid w:val="00403602"/>
    <w:rsid w:val="004077AC"/>
    <w:rsid w:val="00413DBE"/>
    <w:rsid w:val="004237CF"/>
    <w:rsid w:val="00425B63"/>
    <w:rsid w:val="0043096C"/>
    <w:rsid w:val="00431CA7"/>
    <w:rsid w:val="004330C7"/>
    <w:rsid w:val="00436988"/>
    <w:rsid w:val="0044055B"/>
    <w:rsid w:val="00440CAF"/>
    <w:rsid w:val="00447B5A"/>
    <w:rsid w:val="00452A4D"/>
    <w:rsid w:val="00457981"/>
    <w:rsid w:val="00462EEE"/>
    <w:rsid w:val="00467FC0"/>
    <w:rsid w:val="00470BCB"/>
    <w:rsid w:val="00475374"/>
    <w:rsid w:val="00476C90"/>
    <w:rsid w:val="00476F99"/>
    <w:rsid w:val="00483370"/>
    <w:rsid w:val="00493FD2"/>
    <w:rsid w:val="004A2102"/>
    <w:rsid w:val="004B058C"/>
    <w:rsid w:val="004B4021"/>
    <w:rsid w:val="004B477B"/>
    <w:rsid w:val="004C0359"/>
    <w:rsid w:val="004D7D0B"/>
    <w:rsid w:val="004E5907"/>
    <w:rsid w:val="004E7E0A"/>
    <w:rsid w:val="004F443E"/>
    <w:rsid w:val="0050019E"/>
    <w:rsid w:val="00503A29"/>
    <w:rsid w:val="0050539A"/>
    <w:rsid w:val="0051299E"/>
    <w:rsid w:val="00514C7E"/>
    <w:rsid w:val="005210F3"/>
    <w:rsid w:val="00526D33"/>
    <w:rsid w:val="00531C3D"/>
    <w:rsid w:val="00531EDA"/>
    <w:rsid w:val="0054004F"/>
    <w:rsid w:val="00544F24"/>
    <w:rsid w:val="005459C5"/>
    <w:rsid w:val="00552ECC"/>
    <w:rsid w:val="00554C4C"/>
    <w:rsid w:val="00554F12"/>
    <w:rsid w:val="0056471C"/>
    <w:rsid w:val="005670BE"/>
    <w:rsid w:val="00567217"/>
    <w:rsid w:val="00571803"/>
    <w:rsid w:val="005815BF"/>
    <w:rsid w:val="005827A5"/>
    <w:rsid w:val="00590631"/>
    <w:rsid w:val="00594732"/>
    <w:rsid w:val="00594BA5"/>
    <w:rsid w:val="005953AE"/>
    <w:rsid w:val="00595D61"/>
    <w:rsid w:val="005962E4"/>
    <w:rsid w:val="00596AF1"/>
    <w:rsid w:val="00597D77"/>
    <w:rsid w:val="005A3F08"/>
    <w:rsid w:val="005A57C2"/>
    <w:rsid w:val="005B0CBB"/>
    <w:rsid w:val="005B18C8"/>
    <w:rsid w:val="005B25F7"/>
    <w:rsid w:val="005B2A20"/>
    <w:rsid w:val="005B2FE9"/>
    <w:rsid w:val="005C3609"/>
    <w:rsid w:val="005C7277"/>
    <w:rsid w:val="005D07BA"/>
    <w:rsid w:val="005D0E86"/>
    <w:rsid w:val="005D0E8B"/>
    <w:rsid w:val="005D1E83"/>
    <w:rsid w:val="005D6D44"/>
    <w:rsid w:val="005D7943"/>
    <w:rsid w:val="005E6747"/>
    <w:rsid w:val="005F0134"/>
    <w:rsid w:val="005F2405"/>
    <w:rsid w:val="005F3248"/>
    <w:rsid w:val="005F742F"/>
    <w:rsid w:val="00601B34"/>
    <w:rsid w:val="0060357F"/>
    <w:rsid w:val="00605A35"/>
    <w:rsid w:val="00607417"/>
    <w:rsid w:val="00607B41"/>
    <w:rsid w:val="006110BA"/>
    <w:rsid w:val="006116C6"/>
    <w:rsid w:val="0061322E"/>
    <w:rsid w:val="00615DF1"/>
    <w:rsid w:val="00624AE7"/>
    <w:rsid w:val="0062703F"/>
    <w:rsid w:val="00631245"/>
    <w:rsid w:val="006324EC"/>
    <w:rsid w:val="00632993"/>
    <w:rsid w:val="00633E04"/>
    <w:rsid w:val="00642289"/>
    <w:rsid w:val="00651362"/>
    <w:rsid w:val="0065767B"/>
    <w:rsid w:val="006602ED"/>
    <w:rsid w:val="00660509"/>
    <w:rsid w:val="006622BE"/>
    <w:rsid w:val="006647C7"/>
    <w:rsid w:val="0066627C"/>
    <w:rsid w:val="00682FBD"/>
    <w:rsid w:val="00685149"/>
    <w:rsid w:val="006852AE"/>
    <w:rsid w:val="00686F23"/>
    <w:rsid w:val="006A2CAA"/>
    <w:rsid w:val="006A32E2"/>
    <w:rsid w:val="006A343A"/>
    <w:rsid w:val="006A7426"/>
    <w:rsid w:val="006B207E"/>
    <w:rsid w:val="006B2135"/>
    <w:rsid w:val="006B3EC1"/>
    <w:rsid w:val="006B469F"/>
    <w:rsid w:val="006B4F96"/>
    <w:rsid w:val="006C2A72"/>
    <w:rsid w:val="006C50D7"/>
    <w:rsid w:val="006C6156"/>
    <w:rsid w:val="006D0DB1"/>
    <w:rsid w:val="006D14E2"/>
    <w:rsid w:val="006D379F"/>
    <w:rsid w:val="006D3EEF"/>
    <w:rsid w:val="006E348A"/>
    <w:rsid w:val="006E3B56"/>
    <w:rsid w:val="006E56F6"/>
    <w:rsid w:val="006E5F1B"/>
    <w:rsid w:val="006E6FCF"/>
    <w:rsid w:val="006F167D"/>
    <w:rsid w:val="006F1BFB"/>
    <w:rsid w:val="006F2FBE"/>
    <w:rsid w:val="007000D3"/>
    <w:rsid w:val="0070097A"/>
    <w:rsid w:val="007012E0"/>
    <w:rsid w:val="0070457D"/>
    <w:rsid w:val="007131F9"/>
    <w:rsid w:val="00714E0D"/>
    <w:rsid w:val="00720DD5"/>
    <w:rsid w:val="007230B9"/>
    <w:rsid w:val="00726D3B"/>
    <w:rsid w:val="00727157"/>
    <w:rsid w:val="00730C2D"/>
    <w:rsid w:val="007332A4"/>
    <w:rsid w:val="00746950"/>
    <w:rsid w:val="00760B57"/>
    <w:rsid w:val="007644FC"/>
    <w:rsid w:val="00764D8E"/>
    <w:rsid w:val="00765C2C"/>
    <w:rsid w:val="00766357"/>
    <w:rsid w:val="007672F4"/>
    <w:rsid w:val="00770B1C"/>
    <w:rsid w:val="00781C33"/>
    <w:rsid w:val="00784BC5"/>
    <w:rsid w:val="00790742"/>
    <w:rsid w:val="00790BBC"/>
    <w:rsid w:val="00791B1D"/>
    <w:rsid w:val="00791BC5"/>
    <w:rsid w:val="0079357B"/>
    <w:rsid w:val="00797252"/>
    <w:rsid w:val="007A0321"/>
    <w:rsid w:val="007B690B"/>
    <w:rsid w:val="007B72F8"/>
    <w:rsid w:val="007C41B1"/>
    <w:rsid w:val="007C6885"/>
    <w:rsid w:val="007D2277"/>
    <w:rsid w:val="007D2F29"/>
    <w:rsid w:val="007D43C5"/>
    <w:rsid w:val="007E77C4"/>
    <w:rsid w:val="007F0B2D"/>
    <w:rsid w:val="007F1615"/>
    <w:rsid w:val="007F62BC"/>
    <w:rsid w:val="007F7B74"/>
    <w:rsid w:val="008018C1"/>
    <w:rsid w:val="0080378D"/>
    <w:rsid w:val="008105D3"/>
    <w:rsid w:val="008113B4"/>
    <w:rsid w:val="00813E23"/>
    <w:rsid w:val="00820331"/>
    <w:rsid w:val="0082441C"/>
    <w:rsid w:val="00826F68"/>
    <w:rsid w:val="008274C5"/>
    <w:rsid w:val="0084721E"/>
    <w:rsid w:val="00847345"/>
    <w:rsid w:val="008512D5"/>
    <w:rsid w:val="00852A47"/>
    <w:rsid w:val="008538F6"/>
    <w:rsid w:val="008611FC"/>
    <w:rsid w:val="0086329A"/>
    <w:rsid w:val="00863BB9"/>
    <w:rsid w:val="00864040"/>
    <w:rsid w:val="008641DE"/>
    <w:rsid w:val="008643F2"/>
    <w:rsid w:val="0086447B"/>
    <w:rsid w:val="00864A00"/>
    <w:rsid w:val="00865E01"/>
    <w:rsid w:val="008733C3"/>
    <w:rsid w:val="00882E04"/>
    <w:rsid w:val="00882EDF"/>
    <w:rsid w:val="0088342F"/>
    <w:rsid w:val="00891598"/>
    <w:rsid w:val="00892161"/>
    <w:rsid w:val="008955AB"/>
    <w:rsid w:val="008A0E90"/>
    <w:rsid w:val="008A3AB6"/>
    <w:rsid w:val="008A5C42"/>
    <w:rsid w:val="008B1A2B"/>
    <w:rsid w:val="008B46EC"/>
    <w:rsid w:val="008B4DB8"/>
    <w:rsid w:val="008B526C"/>
    <w:rsid w:val="008B55C2"/>
    <w:rsid w:val="008B617D"/>
    <w:rsid w:val="008B6836"/>
    <w:rsid w:val="008B7D67"/>
    <w:rsid w:val="008C25F3"/>
    <w:rsid w:val="008C364D"/>
    <w:rsid w:val="008C54A8"/>
    <w:rsid w:val="008C5DCC"/>
    <w:rsid w:val="008D2647"/>
    <w:rsid w:val="008D290C"/>
    <w:rsid w:val="008D6C32"/>
    <w:rsid w:val="008D7360"/>
    <w:rsid w:val="008E1755"/>
    <w:rsid w:val="008E68F0"/>
    <w:rsid w:val="008E6A1F"/>
    <w:rsid w:val="008F27AE"/>
    <w:rsid w:val="008F30B4"/>
    <w:rsid w:val="008F431B"/>
    <w:rsid w:val="008F4618"/>
    <w:rsid w:val="008F56E4"/>
    <w:rsid w:val="00903106"/>
    <w:rsid w:val="00910FB7"/>
    <w:rsid w:val="00922EDB"/>
    <w:rsid w:val="0092357F"/>
    <w:rsid w:val="00927C22"/>
    <w:rsid w:val="00931C38"/>
    <w:rsid w:val="00932B7E"/>
    <w:rsid w:val="00934F53"/>
    <w:rsid w:val="00947221"/>
    <w:rsid w:val="00950665"/>
    <w:rsid w:val="009535B2"/>
    <w:rsid w:val="00955390"/>
    <w:rsid w:val="00961722"/>
    <w:rsid w:val="009630FC"/>
    <w:rsid w:val="009634EF"/>
    <w:rsid w:val="00966386"/>
    <w:rsid w:val="00967152"/>
    <w:rsid w:val="00967B37"/>
    <w:rsid w:val="0097581F"/>
    <w:rsid w:val="00985F95"/>
    <w:rsid w:val="00992DA8"/>
    <w:rsid w:val="00993477"/>
    <w:rsid w:val="00996618"/>
    <w:rsid w:val="009B0ED5"/>
    <w:rsid w:val="009C15A6"/>
    <w:rsid w:val="009C26C7"/>
    <w:rsid w:val="009C6419"/>
    <w:rsid w:val="009C7B91"/>
    <w:rsid w:val="009D0566"/>
    <w:rsid w:val="009D2D4C"/>
    <w:rsid w:val="009D7C7D"/>
    <w:rsid w:val="009E361C"/>
    <w:rsid w:val="009E6044"/>
    <w:rsid w:val="009E623C"/>
    <w:rsid w:val="009E7378"/>
    <w:rsid w:val="009F15F1"/>
    <w:rsid w:val="009F55DF"/>
    <w:rsid w:val="00A0263D"/>
    <w:rsid w:val="00A25C9F"/>
    <w:rsid w:val="00A30433"/>
    <w:rsid w:val="00A434CD"/>
    <w:rsid w:val="00A45FA4"/>
    <w:rsid w:val="00A52CAE"/>
    <w:rsid w:val="00A52ED4"/>
    <w:rsid w:val="00A55487"/>
    <w:rsid w:val="00A6095A"/>
    <w:rsid w:val="00A654CE"/>
    <w:rsid w:val="00A717A6"/>
    <w:rsid w:val="00A72E66"/>
    <w:rsid w:val="00A73F76"/>
    <w:rsid w:val="00A743C9"/>
    <w:rsid w:val="00A85518"/>
    <w:rsid w:val="00A87AF3"/>
    <w:rsid w:val="00A87CD2"/>
    <w:rsid w:val="00A922EE"/>
    <w:rsid w:val="00A93EF1"/>
    <w:rsid w:val="00A970DC"/>
    <w:rsid w:val="00A9745A"/>
    <w:rsid w:val="00AA12CC"/>
    <w:rsid w:val="00AB0FFE"/>
    <w:rsid w:val="00AB21EC"/>
    <w:rsid w:val="00AB2914"/>
    <w:rsid w:val="00AB422B"/>
    <w:rsid w:val="00AB451E"/>
    <w:rsid w:val="00AB4A3A"/>
    <w:rsid w:val="00AB5D74"/>
    <w:rsid w:val="00AB7E47"/>
    <w:rsid w:val="00AC323E"/>
    <w:rsid w:val="00AC361B"/>
    <w:rsid w:val="00AC57C9"/>
    <w:rsid w:val="00AD222D"/>
    <w:rsid w:val="00AD527B"/>
    <w:rsid w:val="00AD6315"/>
    <w:rsid w:val="00AD6905"/>
    <w:rsid w:val="00AD7028"/>
    <w:rsid w:val="00AE104F"/>
    <w:rsid w:val="00AE62CD"/>
    <w:rsid w:val="00AE6414"/>
    <w:rsid w:val="00B11A35"/>
    <w:rsid w:val="00B208CA"/>
    <w:rsid w:val="00B31A1D"/>
    <w:rsid w:val="00B40B5B"/>
    <w:rsid w:val="00B42EC3"/>
    <w:rsid w:val="00B43115"/>
    <w:rsid w:val="00B536AD"/>
    <w:rsid w:val="00B54703"/>
    <w:rsid w:val="00B7434C"/>
    <w:rsid w:val="00B744C1"/>
    <w:rsid w:val="00B76E8F"/>
    <w:rsid w:val="00B83F34"/>
    <w:rsid w:val="00B86C71"/>
    <w:rsid w:val="00B87183"/>
    <w:rsid w:val="00B907F2"/>
    <w:rsid w:val="00B92955"/>
    <w:rsid w:val="00B9516A"/>
    <w:rsid w:val="00BA4123"/>
    <w:rsid w:val="00BA50E6"/>
    <w:rsid w:val="00BA69B5"/>
    <w:rsid w:val="00BA69DB"/>
    <w:rsid w:val="00BB3065"/>
    <w:rsid w:val="00BC486A"/>
    <w:rsid w:val="00BC7F03"/>
    <w:rsid w:val="00BD001E"/>
    <w:rsid w:val="00BD5F93"/>
    <w:rsid w:val="00BD612B"/>
    <w:rsid w:val="00BD6B7E"/>
    <w:rsid w:val="00BE1599"/>
    <w:rsid w:val="00BE6E67"/>
    <w:rsid w:val="00BF1858"/>
    <w:rsid w:val="00BF30EA"/>
    <w:rsid w:val="00C029A5"/>
    <w:rsid w:val="00C0344E"/>
    <w:rsid w:val="00C03AD7"/>
    <w:rsid w:val="00C15A4D"/>
    <w:rsid w:val="00C16289"/>
    <w:rsid w:val="00C20A96"/>
    <w:rsid w:val="00C20F75"/>
    <w:rsid w:val="00C262C5"/>
    <w:rsid w:val="00C31BB6"/>
    <w:rsid w:val="00C331B1"/>
    <w:rsid w:val="00C37CAC"/>
    <w:rsid w:val="00C408F9"/>
    <w:rsid w:val="00C41382"/>
    <w:rsid w:val="00C416BD"/>
    <w:rsid w:val="00C46A2A"/>
    <w:rsid w:val="00C5029F"/>
    <w:rsid w:val="00C53AF0"/>
    <w:rsid w:val="00C54EE0"/>
    <w:rsid w:val="00C57A5A"/>
    <w:rsid w:val="00C6056F"/>
    <w:rsid w:val="00C62C1F"/>
    <w:rsid w:val="00C6429B"/>
    <w:rsid w:val="00C66404"/>
    <w:rsid w:val="00C67E81"/>
    <w:rsid w:val="00C7254C"/>
    <w:rsid w:val="00C726D2"/>
    <w:rsid w:val="00C84E49"/>
    <w:rsid w:val="00C85629"/>
    <w:rsid w:val="00C85CAC"/>
    <w:rsid w:val="00C90B9A"/>
    <w:rsid w:val="00C93492"/>
    <w:rsid w:val="00C96EAE"/>
    <w:rsid w:val="00CA6B5B"/>
    <w:rsid w:val="00CB1635"/>
    <w:rsid w:val="00CB3328"/>
    <w:rsid w:val="00CB6770"/>
    <w:rsid w:val="00CC2A59"/>
    <w:rsid w:val="00CD5D4D"/>
    <w:rsid w:val="00CD7F89"/>
    <w:rsid w:val="00CE03E4"/>
    <w:rsid w:val="00CE6C05"/>
    <w:rsid w:val="00CF003D"/>
    <w:rsid w:val="00CF0C1A"/>
    <w:rsid w:val="00CF10CE"/>
    <w:rsid w:val="00CF5C18"/>
    <w:rsid w:val="00CF6DD0"/>
    <w:rsid w:val="00D00B0D"/>
    <w:rsid w:val="00D011C8"/>
    <w:rsid w:val="00D01448"/>
    <w:rsid w:val="00D02D03"/>
    <w:rsid w:val="00D02E24"/>
    <w:rsid w:val="00D049DE"/>
    <w:rsid w:val="00D06B45"/>
    <w:rsid w:val="00D06F0F"/>
    <w:rsid w:val="00D12883"/>
    <w:rsid w:val="00D25543"/>
    <w:rsid w:val="00D3272B"/>
    <w:rsid w:val="00D371DF"/>
    <w:rsid w:val="00D40BEA"/>
    <w:rsid w:val="00D50890"/>
    <w:rsid w:val="00D56029"/>
    <w:rsid w:val="00D6004D"/>
    <w:rsid w:val="00D6534A"/>
    <w:rsid w:val="00D6563A"/>
    <w:rsid w:val="00D72A22"/>
    <w:rsid w:val="00D72C03"/>
    <w:rsid w:val="00D73DDD"/>
    <w:rsid w:val="00D740DB"/>
    <w:rsid w:val="00D77410"/>
    <w:rsid w:val="00D82DBC"/>
    <w:rsid w:val="00D83E5B"/>
    <w:rsid w:val="00D87873"/>
    <w:rsid w:val="00D90D74"/>
    <w:rsid w:val="00D92292"/>
    <w:rsid w:val="00D96B70"/>
    <w:rsid w:val="00D97D61"/>
    <w:rsid w:val="00DA13E8"/>
    <w:rsid w:val="00DA1C41"/>
    <w:rsid w:val="00DA391A"/>
    <w:rsid w:val="00DB0C8E"/>
    <w:rsid w:val="00DB3B31"/>
    <w:rsid w:val="00DB3EB2"/>
    <w:rsid w:val="00DB405E"/>
    <w:rsid w:val="00DB4369"/>
    <w:rsid w:val="00DB7403"/>
    <w:rsid w:val="00DC3565"/>
    <w:rsid w:val="00DC77C3"/>
    <w:rsid w:val="00DD253C"/>
    <w:rsid w:val="00DD6906"/>
    <w:rsid w:val="00DD71EE"/>
    <w:rsid w:val="00DE0FF5"/>
    <w:rsid w:val="00DE65BC"/>
    <w:rsid w:val="00DF1882"/>
    <w:rsid w:val="00DF27A7"/>
    <w:rsid w:val="00DF71B7"/>
    <w:rsid w:val="00E002B2"/>
    <w:rsid w:val="00E0055C"/>
    <w:rsid w:val="00E0235F"/>
    <w:rsid w:val="00E07620"/>
    <w:rsid w:val="00E13EFB"/>
    <w:rsid w:val="00E236A7"/>
    <w:rsid w:val="00E266E7"/>
    <w:rsid w:val="00E27271"/>
    <w:rsid w:val="00E27B22"/>
    <w:rsid w:val="00E36671"/>
    <w:rsid w:val="00E36D30"/>
    <w:rsid w:val="00E37313"/>
    <w:rsid w:val="00E40A35"/>
    <w:rsid w:val="00E41C4F"/>
    <w:rsid w:val="00E43880"/>
    <w:rsid w:val="00E447D8"/>
    <w:rsid w:val="00E44B58"/>
    <w:rsid w:val="00E50C97"/>
    <w:rsid w:val="00E54E11"/>
    <w:rsid w:val="00E56950"/>
    <w:rsid w:val="00E6071D"/>
    <w:rsid w:val="00E6125F"/>
    <w:rsid w:val="00E65AC1"/>
    <w:rsid w:val="00E747F3"/>
    <w:rsid w:val="00E8182A"/>
    <w:rsid w:val="00E82125"/>
    <w:rsid w:val="00E841F9"/>
    <w:rsid w:val="00E95600"/>
    <w:rsid w:val="00E96DB7"/>
    <w:rsid w:val="00EA0CA6"/>
    <w:rsid w:val="00EA26BC"/>
    <w:rsid w:val="00EA67AD"/>
    <w:rsid w:val="00EA71AB"/>
    <w:rsid w:val="00EA7A22"/>
    <w:rsid w:val="00EB245B"/>
    <w:rsid w:val="00EB3D66"/>
    <w:rsid w:val="00EB4F6A"/>
    <w:rsid w:val="00EC0F86"/>
    <w:rsid w:val="00EC2B21"/>
    <w:rsid w:val="00EC37E5"/>
    <w:rsid w:val="00EC4B12"/>
    <w:rsid w:val="00EC5D94"/>
    <w:rsid w:val="00EC76C0"/>
    <w:rsid w:val="00ED0299"/>
    <w:rsid w:val="00ED4659"/>
    <w:rsid w:val="00EE2908"/>
    <w:rsid w:val="00EF6917"/>
    <w:rsid w:val="00F003F9"/>
    <w:rsid w:val="00F033A1"/>
    <w:rsid w:val="00F04C7B"/>
    <w:rsid w:val="00F07451"/>
    <w:rsid w:val="00F102B9"/>
    <w:rsid w:val="00F1269C"/>
    <w:rsid w:val="00F17943"/>
    <w:rsid w:val="00F21884"/>
    <w:rsid w:val="00F23F4F"/>
    <w:rsid w:val="00F251E6"/>
    <w:rsid w:val="00F252A4"/>
    <w:rsid w:val="00F262AA"/>
    <w:rsid w:val="00F3420D"/>
    <w:rsid w:val="00F3460C"/>
    <w:rsid w:val="00F416E9"/>
    <w:rsid w:val="00F47E66"/>
    <w:rsid w:val="00F555B9"/>
    <w:rsid w:val="00F56DBF"/>
    <w:rsid w:val="00F608C6"/>
    <w:rsid w:val="00F65A2D"/>
    <w:rsid w:val="00F66E5A"/>
    <w:rsid w:val="00F70B85"/>
    <w:rsid w:val="00F70E47"/>
    <w:rsid w:val="00F7200D"/>
    <w:rsid w:val="00F7752D"/>
    <w:rsid w:val="00F846B2"/>
    <w:rsid w:val="00F87F53"/>
    <w:rsid w:val="00F9055A"/>
    <w:rsid w:val="00F914F2"/>
    <w:rsid w:val="00F92AED"/>
    <w:rsid w:val="00F9528D"/>
    <w:rsid w:val="00F95F8F"/>
    <w:rsid w:val="00FA16EF"/>
    <w:rsid w:val="00FA7E18"/>
    <w:rsid w:val="00FB0D15"/>
    <w:rsid w:val="00FB15F4"/>
    <w:rsid w:val="00FB4A4A"/>
    <w:rsid w:val="00FC0888"/>
    <w:rsid w:val="00FC3A0B"/>
    <w:rsid w:val="00FD30A6"/>
    <w:rsid w:val="00FD445B"/>
    <w:rsid w:val="00FD4FF3"/>
    <w:rsid w:val="00FD745F"/>
    <w:rsid w:val="00FD762E"/>
    <w:rsid w:val="00FD78DF"/>
    <w:rsid w:val="00FE122B"/>
    <w:rsid w:val="00FE1BEF"/>
    <w:rsid w:val="00FE43D4"/>
    <w:rsid w:val="00FE53FE"/>
    <w:rsid w:val="00FF08E4"/>
    <w:rsid w:val="00FF1530"/>
    <w:rsid w:val="00FF3A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12" type="connector" idref="#_x0000_s1046"/>
        <o:r id="V:Rule13" type="connector" idref="#_x0000_s1048"/>
        <o:r id="V:Rule14" type="connector" idref="#_x0000_s1056"/>
        <o:r id="V:Rule15" type="connector" idref="#_x0000_s1055"/>
        <o:r id="V:Rule16" type="connector" idref="#_x0000_s1061"/>
        <o:r id="V:Rule17" type="connector" idref="#_x0000_s1064"/>
        <o:r id="V:Rule18" type="connector" idref="#_x0000_s1047"/>
        <o:r id="V:Rule19" type="connector" idref="#_x0000_s1051"/>
        <o:r id="V:Rule20" type="connector" idref="#_x0000_s1050"/>
        <o:r id="V:Rule21" type="connector" idref="#_x0000_s1062"/>
        <o:r id="V:Rule22" type="connector" idref="#_x0000_s1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4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D7943"/>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5D7943"/>
    <w:pPr>
      <w:autoSpaceDE w:val="0"/>
      <w:autoSpaceDN w:val="0"/>
      <w:adjustRightInd w:val="0"/>
      <w:spacing w:after="0" w:line="240" w:lineRule="auto"/>
    </w:pPr>
    <w:rPr>
      <w:rFonts w:ascii="Calibri" w:hAnsi="Calibri" w:cs="Calibri"/>
      <w:b/>
      <w:bCs/>
    </w:rPr>
  </w:style>
  <w:style w:type="paragraph" w:styleId="a3">
    <w:name w:val="Balloon Text"/>
    <w:basedOn w:val="a"/>
    <w:link w:val="a4"/>
    <w:uiPriority w:val="99"/>
    <w:semiHidden/>
    <w:unhideWhenUsed/>
    <w:rsid w:val="006329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2993"/>
    <w:rPr>
      <w:rFonts w:ascii="Tahoma" w:hAnsi="Tahoma" w:cs="Tahoma"/>
      <w:sz w:val="16"/>
      <w:szCs w:val="16"/>
    </w:rPr>
  </w:style>
  <w:style w:type="paragraph" w:styleId="a5">
    <w:name w:val="List Paragraph"/>
    <w:basedOn w:val="a"/>
    <w:uiPriority w:val="34"/>
    <w:qFormat/>
    <w:rsid w:val="000F1CC0"/>
    <w:pPr>
      <w:ind w:left="720"/>
      <w:contextualSpacing/>
    </w:pPr>
  </w:style>
  <w:style w:type="paragraph" w:styleId="a6">
    <w:name w:val="header"/>
    <w:basedOn w:val="a"/>
    <w:link w:val="a7"/>
    <w:uiPriority w:val="99"/>
    <w:unhideWhenUsed/>
    <w:rsid w:val="00C67E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67E81"/>
  </w:style>
  <w:style w:type="paragraph" w:styleId="a8">
    <w:name w:val="footer"/>
    <w:basedOn w:val="a"/>
    <w:link w:val="a9"/>
    <w:uiPriority w:val="99"/>
    <w:unhideWhenUsed/>
    <w:rsid w:val="00C67E8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67E81"/>
  </w:style>
  <w:style w:type="paragraph" w:customStyle="1" w:styleId="Style1">
    <w:name w:val="Style1"/>
    <w:basedOn w:val="a"/>
    <w:uiPriority w:val="99"/>
    <w:rsid w:val="006B2135"/>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6B213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
    <w:name w:val="Style5"/>
    <w:basedOn w:val="a"/>
    <w:rsid w:val="006B2135"/>
    <w:pPr>
      <w:widowControl w:val="0"/>
      <w:autoSpaceDE w:val="0"/>
      <w:autoSpaceDN w:val="0"/>
      <w:adjustRightInd w:val="0"/>
      <w:spacing w:after="0" w:line="300" w:lineRule="exact"/>
      <w:ind w:firstLine="742"/>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6B2135"/>
    <w:pPr>
      <w:widowControl w:val="0"/>
      <w:autoSpaceDE w:val="0"/>
      <w:autoSpaceDN w:val="0"/>
      <w:adjustRightInd w:val="0"/>
      <w:spacing w:after="0" w:line="306" w:lineRule="exact"/>
      <w:ind w:firstLine="706"/>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6B2135"/>
    <w:pPr>
      <w:widowControl w:val="0"/>
      <w:autoSpaceDE w:val="0"/>
      <w:autoSpaceDN w:val="0"/>
      <w:adjustRightInd w:val="0"/>
      <w:spacing w:after="0" w:line="302" w:lineRule="exact"/>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6B2135"/>
    <w:rPr>
      <w:rFonts w:ascii="Times New Roman" w:hAnsi="Times New Roman" w:cs="Times New Roman"/>
      <w:sz w:val="24"/>
      <w:szCs w:val="24"/>
    </w:rPr>
  </w:style>
  <w:style w:type="paragraph" w:customStyle="1" w:styleId="Style3">
    <w:name w:val="Style3"/>
    <w:basedOn w:val="a"/>
    <w:uiPriority w:val="99"/>
    <w:rsid w:val="006B2135"/>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9">
    <w:name w:val="Style9"/>
    <w:basedOn w:val="a"/>
    <w:uiPriority w:val="99"/>
    <w:rsid w:val="006B2135"/>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6B2135"/>
    <w:pPr>
      <w:widowControl w:val="0"/>
      <w:autoSpaceDE w:val="0"/>
      <w:autoSpaceDN w:val="0"/>
      <w:adjustRightInd w:val="0"/>
      <w:spacing w:after="0" w:line="299" w:lineRule="exact"/>
      <w:ind w:firstLine="1084"/>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6B2135"/>
    <w:rPr>
      <w:rFonts w:ascii="Times New Roman" w:hAnsi="Times New Roman" w:cs="Times New Roman"/>
      <w:sz w:val="24"/>
      <w:szCs w:val="24"/>
    </w:rPr>
  </w:style>
  <w:style w:type="character" w:customStyle="1" w:styleId="FontStyle15">
    <w:name w:val="Font Style15"/>
    <w:uiPriority w:val="99"/>
    <w:rsid w:val="00967B37"/>
    <w:rPr>
      <w:rFonts w:ascii="Times New Roman" w:hAnsi="Times New Roman" w:cs="Times New Roman"/>
      <w:sz w:val="24"/>
      <w:szCs w:val="24"/>
    </w:rPr>
  </w:style>
  <w:style w:type="table" w:styleId="aa">
    <w:name w:val="Table Grid"/>
    <w:basedOn w:val="a1"/>
    <w:uiPriority w:val="59"/>
    <w:rsid w:val="007663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44F24"/>
    <w:pPr>
      <w:autoSpaceDE w:val="0"/>
      <w:autoSpaceDN w:val="0"/>
      <w:adjustRightInd w:val="0"/>
      <w:spacing w:after="0" w:line="240" w:lineRule="auto"/>
    </w:pPr>
    <w:rPr>
      <w:rFonts w:ascii="Arial" w:eastAsia="Calibri" w:hAnsi="Arial" w:cs="Arial"/>
      <w:sz w:val="20"/>
      <w:szCs w:val="20"/>
    </w:rPr>
  </w:style>
  <w:style w:type="character" w:customStyle="1" w:styleId="FontStyle35">
    <w:name w:val="Font Style35"/>
    <w:basedOn w:val="a0"/>
    <w:uiPriority w:val="99"/>
    <w:rsid w:val="00194935"/>
    <w:rPr>
      <w:rFonts w:ascii="Times New Roman" w:hAnsi="Times New Roman" w:cs="Times New Roman"/>
      <w:sz w:val="22"/>
      <w:szCs w:val="22"/>
    </w:rPr>
  </w:style>
  <w:style w:type="paragraph" w:customStyle="1" w:styleId="ConsPlusCell">
    <w:name w:val="ConsPlusCell"/>
    <w:uiPriority w:val="99"/>
    <w:rsid w:val="00A434CD"/>
    <w:pPr>
      <w:autoSpaceDE w:val="0"/>
      <w:autoSpaceDN w:val="0"/>
      <w:adjustRightInd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5D7943"/>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5D7943"/>
    <w:pPr>
      <w:autoSpaceDE w:val="0"/>
      <w:autoSpaceDN w:val="0"/>
      <w:adjustRightInd w:val="0"/>
      <w:spacing w:after="0" w:line="240" w:lineRule="auto"/>
    </w:pPr>
    <w:rPr>
      <w:rFonts w:ascii="Calibri" w:hAnsi="Calibri" w:cs="Calibri"/>
      <w:b/>
      <w:bCs/>
    </w:rPr>
  </w:style>
  <w:style w:type="paragraph" w:styleId="a3">
    <w:name w:val="Balloon Text"/>
    <w:basedOn w:val="a"/>
    <w:link w:val="a4"/>
    <w:uiPriority w:val="99"/>
    <w:semiHidden/>
    <w:unhideWhenUsed/>
    <w:rsid w:val="006329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32993"/>
    <w:rPr>
      <w:rFonts w:ascii="Tahoma" w:hAnsi="Tahoma" w:cs="Tahoma"/>
      <w:sz w:val="16"/>
      <w:szCs w:val="16"/>
    </w:rPr>
  </w:style>
  <w:style w:type="paragraph" w:styleId="a5">
    <w:name w:val="List Paragraph"/>
    <w:basedOn w:val="a"/>
    <w:uiPriority w:val="34"/>
    <w:qFormat/>
    <w:rsid w:val="000F1CC0"/>
    <w:pPr>
      <w:ind w:left="720"/>
      <w:contextualSpacing/>
    </w:pPr>
  </w:style>
  <w:style w:type="paragraph" w:styleId="a6">
    <w:name w:val="header"/>
    <w:basedOn w:val="a"/>
    <w:link w:val="a7"/>
    <w:uiPriority w:val="99"/>
    <w:unhideWhenUsed/>
    <w:rsid w:val="00C67E8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67E81"/>
  </w:style>
  <w:style w:type="paragraph" w:styleId="a8">
    <w:name w:val="footer"/>
    <w:basedOn w:val="a"/>
    <w:link w:val="a9"/>
    <w:uiPriority w:val="99"/>
    <w:unhideWhenUsed/>
    <w:rsid w:val="00C67E8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67E81"/>
  </w:style>
  <w:style w:type="paragraph" w:customStyle="1" w:styleId="Style1">
    <w:name w:val="Style1"/>
    <w:basedOn w:val="a"/>
    <w:uiPriority w:val="99"/>
    <w:rsid w:val="006B2135"/>
    <w:pPr>
      <w:widowControl w:val="0"/>
      <w:autoSpaceDE w:val="0"/>
      <w:autoSpaceDN w:val="0"/>
      <w:adjustRightInd w:val="0"/>
      <w:spacing w:after="0" w:line="298" w:lineRule="exact"/>
    </w:pPr>
    <w:rPr>
      <w:rFonts w:ascii="Times New Roman" w:eastAsia="Times New Roman" w:hAnsi="Times New Roman" w:cs="Times New Roman"/>
      <w:sz w:val="24"/>
      <w:szCs w:val="24"/>
      <w:lang w:eastAsia="ru-RU"/>
    </w:rPr>
  </w:style>
  <w:style w:type="paragraph" w:customStyle="1" w:styleId="Style4">
    <w:name w:val="Style4"/>
    <w:basedOn w:val="a"/>
    <w:uiPriority w:val="99"/>
    <w:rsid w:val="006B213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5">
    <w:name w:val="Style5"/>
    <w:basedOn w:val="a"/>
    <w:uiPriority w:val="99"/>
    <w:rsid w:val="006B2135"/>
    <w:pPr>
      <w:widowControl w:val="0"/>
      <w:autoSpaceDE w:val="0"/>
      <w:autoSpaceDN w:val="0"/>
      <w:adjustRightInd w:val="0"/>
      <w:spacing w:after="0" w:line="300" w:lineRule="exact"/>
      <w:ind w:firstLine="742"/>
      <w:jc w:val="both"/>
    </w:pPr>
    <w:rPr>
      <w:rFonts w:ascii="Times New Roman" w:eastAsia="Times New Roman" w:hAnsi="Times New Roman" w:cs="Times New Roman"/>
      <w:sz w:val="24"/>
      <w:szCs w:val="24"/>
      <w:lang w:eastAsia="ru-RU"/>
    </w:rPr>
  </w:style>
  <w:style w:type="paragraph" w:customStyle="1" w:styleId="Style6">
    <w:name w:val="Style6"/>
    <w:basedOn w:val="a"/>
    <w:uiPriority w:val="99"/>
    <w:rsid w:val="006B2135"/>
    <w:pPr>
      <w:widowControl w:val="0"/>
      <w:autoSpaceDE w:val="0"/>
      <w:autoSpaceDN w:val="0"/>
      <w:adjustRightInd w:val="0"/>
      <w:spacing w:after="0" w:line="306" w:lineRule="exact"/>
      <w:ind w:firstLine="706"/>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6B2135"/>
    <w:pPr>
      <w:widowControl w:val="0"/>
      <w:autoSpaceDE w:val="0"/>
      <w:autoSpaceDN w:val="0"/>
      <w:adjustRightInd w:val="0"/>
      <w:spacing w:after="0" w:line="302" w:lineRule="exact"/>
    </w:pPr>
    <w:rPr>
      <w:rFonts w:ascii="Times New Roman" w:eastAsia="Times New Roman" w:hAnsi="Times New Roman" w:cs="Times New Roman"/>
      <w:sz w:val="24"/>
      <w:szCs w:val="24"/>
      <w:lang w:eastAsia="ru-RU"/>
    </w:rPr>
  </w:style>
  <w:style w:type="character" w:customStyle="1" w:styleId="FontStyle11">
    <w:name w:val="Font Style11"/>
    <w:basedOn w:val="a0"/>
    <w:uiPriority w:val="99"/>
    <w:rsid w:val="006B2135"/>
    <w:rPr>
      <w:rFonts w:ascii="Times New Roman" w:hAnsi="Times New Roman" w:cs="Times New Roman"/>
      <w:sz w:val="24"/>
      <w:szCs w:val="24"/>
    </w:rPr>
  </w:style>
  <w:style w:type="paragraph" w:customStyle="1" w:styleId="Style3">
    <w:name w:val="Style3"/>
    <w:basedOn w:val="a"/>
    <w:uiPriority w:val="99"/>
    <w:rsid w:val="006B2135"/>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9">
    <w:name w:val="Style9"/>
    <w:basedOn w:val="a"/>
    <w:uiPriority w:val="99"/>
    <w:rsid w:val="006B2135"/>
    <w:pPr>
      <w:widowControl w:val="0"/>
      <w:autoSpaceDE w:val="0"/>
      <w:autoSpaceDN w:val="0"/>
      <w:adjustRightInd w:val="0"/>
      <w:spacing w:after="0" w:line="302" w:lineRule="exact"/>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6B2135"/>
    <w:pPr>
      <w:widowControl w:val="0"/>
      <w:autoSpaceDE w:val="0"/>
      <w:autoSpaceDN w:val="0"/>
      <w:adjustRightInd w:val="0"/>
      <w:spacing w:after="0" w:line="299" w:lineRule="exact"/>
      <w:ind w:firstLine="1084"/>
    </w:pPr>
    <w:rPr>
      <w:rFonts w:ascii="Times New Roman" w:eastAsia="Times New Roman" w:hAnsi="Times New Roman" w:cs="Times New Roman"/>
      <w:sz w:val="24"/>
      <w:szCs w:val="24"/>
      <w:lang w:eastAsia="ru-RU"/>
    </w:rPr>
  </w:style>
  <w:style w:type="character" w:customStyle="1" w:styleId="FontStyle12">
    <w:name w:val="Font Style12"/>
    <w:basedOn w:val="a0"/>
    <w:uiPriority w:val="99"/>
    <w:rsid w:val="006B2135"/>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2382683">
      <w:bodyDiv w:val="1"/>
      <w:marLeft w:val="0"/>
      <w:marRight w:val="0"/>
      <w:marTop w:val="0"/>
      <w:marBottom w:val="0"/>
      <w:divBdr>
        <w:top w:val="none" w:sz="0" w:space="0" w:color="auto"/>
        <w:left w:val="none" w:sz="0" w:space="0" w:color="auto"/>
        <w:bottom w:val="none" w:sz="0" w:space="0" w:color="auto"/>
        <w:right w:val="none" w:sz="0" w:space="0" w:color="auto"/>
      </w:divBdr>
    </w:div>
    <w:div w:id="639917395">
      <w:bodyDiv w:val="1"/>
      <w:marLeft w:val="0"/>
      <w:marRight w:val="0"/>
      <w:marTop w:val="0"/>
      <w:marBottom w:val="0"/>
      <w:divBdr>
        <w:top w:val="none" w:sz="0" w:space="0" w:color="auto"/>
        <w:left w:val="none" w:sz="0" w:space="0" w:color="auto"/>
        <w:bottom w:val="none" w:sz="0" w:space="0" w:color="auto"/>
        <w:right w:val="none" w:sz="0" w:space="0" w:color="auto"/>
      </w:divBdr>
    </w:div>
    <w:div w:id="1196849988">
      <w:bodyDiv w:val="1"/>
      <w:marLeft w:val="0"/>
      <w:marRight w:val="0"/>
      <w:marTop w:val="0"/>
      <w:marBottom w:val="0"/>
      <w:divBdr>
        <w:top w:val="none" w:sz="0" w:space="0" w:color="auto"/>
        <w:left w:val="none" w:sz="0" w:space="0" w:color="auto"/>
        <w:bottom w:val="none" w:sz="0" w:space="0" w:color="auto"/>
        <w:right w:val="none" w:sz="0" w:space="0" w:color="auto"/>
      </w:divBdr>
    </w:div>
    <w:div w:id="148786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C02F83E6BE7B3D4374DFAC5E9C6520E8EA42D9405D1FBC3CAC0BA22953760302E201D84275385F5FDAmDu3F" TargetMode="External"/><Relationship Id="rId13" Type="http://schemas.openxmlformats.org/officeDocument/2006/relationships/hyperlink" Target="../&#1048;&#1057;&#1055;/150-214%20&#1082;&#1086;&#1085;&#1094;&#1077;&#1089;&#1089;&#1080;&#1103;/150-214%20&#1056;&#1077;&#1075;&#1083;&#1072;&#1084;&#1077;&#1085;&#1090;%20&#1050;&#1086;&#1085;&#1094;&#1077;&#1089;&#1089;&#1080;&#1103;%2011.docx" TargetMode="External"/><Relationship Id="rId18" Type="http://schemas.openxmlformats.org/officeDocument/2006/relationships/hyperlink" Target="mailto:imushestvo_noril@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1048;&#1057;&#1055;/150-214%20&#1082;&#1086;&#1085;&#1094;&#1077;&#1089;&#1089;&#1080;&#1103;/150-214%20&#1056;&#1077;&#1075;&#1083;&#1072;&#1084;&#1077;&#1085;&#1090;%20&#1050;&#1086;&#1085;&#1094;&#1077;&#1089;&#1089;&#1080;&#1103;%2011.docx" TargetMode="External"/><Relationship Id="rId17" Type="http://schemas.openxmlformats.org/officeDocument/2006/relationships/hyperlink" Target="mailto:imushestvo_noril@mail.ru" TargetMode="External"/><Relationship Id="rId2" Type="http://schemas.openxmlformats.org/officeDocument/2006/relationships/numbering" Target="numbering.xml"/><Relationship Id="rId16" Type="http://schemas.openxmlformats.org/officeDocument/2006/relationships/hyperlink" Target="consultantplus://offline/ref=37CBF1287F4E91C36FAC8AB70CF3EFC41848475FA11273D261D94880DEBB7EA2AB9385E4CCF948B1B699IB29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048;&#1057;&#1055;/150-214%20&#1082;&#1086;&#1085;&#1094;&#1077;&#1089;&#1089;&#1080;&#1103;/150-214%20&#1056;&#1077;&#1075;&#1083;&#1072;&#1084;&#1077;&#1085;&#1090;%20&#1050;&#1086;&#1085;&#1094;&#1077;&#1089;&#1089;&#1080;&#1103;%2011.docx" TargetMode="External"/><Relationship Id="rId5" Type="http://schemas.openxmlformats.org/officeDocument/2006/relationships/webSettings" Target="webSettings.xml"/><Relationship Id="rId15" Type="http://schemas.openxmlformats.org/officeDocument/2006/relationships/hyperlink" Target="mailto:imushestvo_noril@mail.ru" TargetMode="External"/><Relationship Id="rId10" Type="http://schemas.openxmlformats.org/officeDocument/2006/relationships/hyperlink" Target="../&#1048;&#1057;&#1055;/150-214%20&#1082;&#1086;&#1085;&#1094;&#1077;&#1089;&#1089;&#1080;&#1103;/150-214%20&#1056;&#1077;&#1075;&#1083;&#1072;&#1084;&#1077;&#1085;&#1090;%20&#1050;&#1086;&#1085;&#1094;&#1077;&#1089;&#1089;&#1080;&#1103;%2011.docx"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862FA29133F6BA0DD247965D508F2D1C63D669075255219B09D78D2CD43BEBC385FD26C317ED7D50C0BP5y1G" TargetMode="External"/><Relationship Id="rId14" Type="http://schemas.openxmlformats.org/officeDocument/2006/relationships/hyperlink" Target="consultantplus://offline/ref=195317EFADD83AF5DBB21090B80214BD364B6C0FC25B6B131AFA4BA8A05B5F3AD335ABCCDCD3634738D9t131G"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61FF6-4012-4201-84F7-62F3FBCB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1025</TotalTime>
  <Pages>13</Pages>
  <Words>4971</Words>
  <Characters>28339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имущество</Company>
  <LinksUpToDate>false</LinksUpToDate>
  <CharactersWithSpaces>33244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adm114</cp:lastModifiedBy>
  <cp:revision>514</cp:revision>
  <cp:lastPrinted>2014-06-18T08:46:00Z</cp:lastPrinted>
  <dcterms:created xsi:type="dcterms:W3CDTF">2013-12-19T02:58:00Z</dcterms:created>
  <dcterms:modified xsi:type="dcterms:W3CDTF">2014-07-16T02:42:00Z</dcterms:modified>
</cp:coreProperties>
</file>